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7EF9F2" w14:textId="16DACDC4" w:rsidR="007B216F" w:rsidRDefault="007B216F" w:rsidP="001064F8">
      <w:pPr>
        <w:ind w:firstLine="720"/>
        <w:rPr>
          <w:rFonts w:asciiTheme="minorHAnsi" w:hAnsiTheme="minorHAnsi" w:cstheme="minorHAnsi"/>
        </w:rPr>
      </w:pPr>
    </w:p>
    <w:sdt>
      <w:sdtPr>
        <w:rPr>
          <w:rFonts w:asciiTheme="minorHAnsi" w:eastAsiaTheme="minorHAnsi" w:hAnsiTheme="minorHAnsi" w:cstheme="minorBidi"/>
          <w:b w:val="0"/>
          <w:bCs w:val="0"/>
          <w:color w:val="auto"/>
          <w:sz w:val="22"/>
          <w:szCs w:val="22"/>
        </w:rPr>
        <w:id w:val="493942551"/>
        <w:docPartObj>
          <w:docPartGallery w:val="Table of Contents"/>
          <w:docPartUnique/>
        </w:docPartObj>
      </w:sdtPr>
      <w:sdtEndPr>
        <w:rPr>
          <w:rFonts w:ascii="Times New Roman" w:eastAsia="Times New Roman" w:hAnsi="Times New Roman" w:cs="Times New Roman"/>
          <w:sz w:val="24"/>
          <w:szCs w:val="24"/>
        </w:rPr>
      </w:sdtEndPr>
      <w:sdtContent>
        <w:p w14:paraId="67EA17BE" w14:textId="77777777" w:rsidR="004B775B" w:rsidRDefault="004B775B" w:rsidP="004B775B">
          <w:pPr>
            <w:pStyle w:val="TOCHeading"/>
          </w:pPr>
          <w:r>
            <w:t>Table of Contents</w:t>
          </w:r>
        </w:p>
        <w:p w14:paraId="1A9DB043" w14:textId="555C521C" w:rsidR="004B775B" w:rsidRDefault="004B775B" w:rsidP="00FA7EF0">
          <w:pPr>
            <w:pStyle w:val="TOC1"/>
            <w:rPr>
              <w:rFonts w:eastAsiaTheme="minorEastAsia"/>
              <w:noProof/>
              <w:sz w:val="24"/>
              <w:szCs w:val="24"/>
            </w:rPr>
          </w:pPr>
          <w:r>
            <w:fldChar w:fldCharType="begin"/>
          </w:r>
          <w:r>
            <w:instrText xml:space="preserve"> TOC \o "1-3" \h \z \u </w:instrText>
          </w:r>
          <w:r>
            <w:fldChar w:fldCharType="separate"/>
          </w:r>
          <w:hyperlink w:anchor="_Toc525221533" w:history="1">
            <w:r>
              <w:rPr>
                <w:rStyle w:val="Hyperlink"/>
                <w:noProof/>
              </w:rPr>
              <w:t>February 2021</w:t>
            </w:r>
            <w:r>
              <w:rPr>
                <w:noProof/>
                <w:webHidden/>
              </w:rPr>
              <w:tab/>
            </w:r>
            <w:r w:rsidR="00FA7EF0">
              <w:rPr>
                <w:noProof/>
                <w:webHidden/>
              </w:rPr>
              <w:t>3</w:t>
            </w:r>
          </w:hyperlink>
        </w:p>
        <w:p w14:paraId="1A8814DA" w14:textId="77777777" w:rsidR="004C55C0" w:rsidRDefault="00A010D4" w:rsidP="004C55C0">
          <w:pPr>
            <w:pStyle w:val="TOC2"/>
            <w:tabs>
              <w:tab w:val="right" w:leader="dot" w:pos="10214"/>
            </w:tabs>
            <w:spacing w:line="240" w:lineRule="auto"/>
            <w:contextualSpacing/>
            <w:rPr>
              <w:noProof/>
            </w:rPr>
          </w:pPr>
          <w:hyperlink w:anchor="_Toc525221534" w:history="1">
            <w:r w:rsidR="004B775B" w:rsidRPr="0068644C">
              <w:rPr>
                <w:rStyle w:val="Hyperlink"/>
                <w:noProof/>
              </w:rPr>
              <w:t>F</w:t>
            </w:r>
            <w:r w:rsidR="004B775B">
              <w:rPr>
                <w:rStyle w:val="Hyperlink"/>
                <w:noProof/>
              </w:rPr>
              <w:t>ebruary</w:t>
            </w:r>
            <w:r w:rsidR="004B775B" w:rsidRPr="0068644C">
              <w:rPr>
                <w:rStyle w:val="Hyperlink"/>
                <w:noProof/>
              </w:rPr>
              <w:t xml:space="preserve"> </w:t>
            </w:r>
            <w:r w:rsidR="00172953">
              <w:rPr>
                <w:rStyle w:val="Hyperlink"/>
                <w:noProof/>
              </w:rPr>
              <w:t>2</w:t>
            </w:r>
            <w:r w:rsidR="004B775B">
              <w:rPr>
                <w:rStyle w:val="Hyperlink"/>
                <w:noProof/>
              </w:rPr>
              <w:t>, 2021</w:t>
            </w:r>
            <w:r w:rsidR="004B775B">
              <w:rPr>
                <w:noProof/>
                <w:webHidden/>
              </w:rPr>
              <w:tab/>
            </w:r>
            <w:r w:rsidR="00FA7EF0">
              <w:rPr>
                <w:noProof/>
                <w:webHidden/>
              </w:rPr>
              <w:t>3</w:t>
            </w:r>
          </w:hyperlink>
        </w:p>
        <w:p w14:paraId="76AE74E4" w14:textId="07426E24" w:rsidR="004B775B" w:rsidRPr="004C55C0" w:rsidRDefault="004B775B" w:rsidP="004C55C0">
          <w:pPr>
            <w:pStyle w:val="TOC2"/>
            <w:tabs>
              <w:tab w:val="right" w:leader="dot" w:pos="10214"/>
            </w:tabs>
            <w:spacing w:line="240" w:lineRule="auto"/>
            <w:contextualSpacing/>
            <w:rPr>
              <w:rFonts w:eastAsiaTheme="minorEastAsia"/>
              <w:noProof/>
              <w:sz w:val="24"/>
              <w:szCs w:val="24"/>
            </w:rPr>
          </w:pPr>
          <w:r>
            <w:t xml:space="preserve">February </w:t>
          </w:r>
          <w:r w:rsidR="00172953">
            <w:t>3</w:t>
          </w:r>
          <w:r>
            <w:t>, 2021</w:t>
          </w:r>
          <w:hyperlink w:anchor="_Toc525221535" w:history="1">
            <w:r>
              <w:rPr>
                <w:noProof/>
                <w:webHidden/>
              </w:rPr>
              <w:tab/>
            </w:r>
            <w:r w:rsidR="00FA7EF0">
              <w:rPr>
                <w:noProof/>
                <w:webHidden/>
              </w:rPr>
              <w:t>3</w:t>
            </w:r>
          </w:hyperlink>
        </w:p>
        <w:p w14:paraId="33A9163E" w14:textId="77777777" w:rsidR="004C55C0" w:rsidRDefault="00A010D4" w:rsidP="004C55C0">
          <w:pPr>
            <w:pStyle w:val="TOC2"/>
            <w:tabs>
              <w:tab w:val="right" w:leader="dot" w:pos="10214"/>
            </w:tabs>
            <w:spacing w:line="240" w:lineRule="auto"/>
            <w:contextualSpacing/>
            <w:rPr>
              <w:noProof/>
            </w:rPr>
          </w:pPr>
          <w:hyperlink w:anchor="_Toc525221536" w:history="1">
            <w:r w:rsidR="004B775B">
              <w:rPr>
                <w:rStyle w:val="Hyperlink"/>
                <w:noProof/>
              </w:rPr>
              <w:t xml:space="preserve">February </w:t>
            </w:r>
            <w:r w:rsidR="00172953">
              <w:rPr>
                <w:rStyle w:val="Hyperlink"/>
                <w:noProof/>
              </w:rPr>
              <w:t>4</w:t>
            </w:r>
            <w:r w:rsidR="004B775B">
              <w:rPr>
                <w:rStyle w:val="Hyperlink"/>
                <w:noProof/>
              </w:rPr>
              <w:t>, 2021</w:t>
            </w:r>
            <w:r w:rsidR="004B775B">
              <w:rPr>
                <w:noProof/>
                <w:webHidden/>
              </w:rPr>
              <w:tab/>
            </w:r>
            <w:r w:rsidR="00FA7EF0">
              <w:rPr>
                <w:noProof/>
                <w:webHidden/>
              </w:rPr>
              <w:t>3</w:t>
            </w:r>
          </w:hyperlink>
        </w:p>
        <w:p w14:paraId="023E16F0" w14:textId="5B179B2E" w:rsidR="004B775B" w:rsidRPr="004C55C0" w:rsidRDefault="004B775B" w:rsidP="004C55C0">
          <w:pPr>
            <w:pStyle w:val="TOC2"/>
            <w:tabs>
              <w:tab w:val="right" w:leader="dot" w:pos="10214"/>
            </w:tabs>
            <w:spacing w:line="240" w:lineRule="auto"/>
            <w:contextualSpacing/>
            <w:rPr>
              <w:rFonts w:eastAsiaTheme="minorEastAsia"/>
              <w:noProof/>
              <w:sz w:val="24"/>
              <w:szCs w:val="24"/>
            </w:rPr>
          </w:pPr>
          <w:r>
            <w:t xml:space="preserve">February </w:t>
          </w:r>
          <w:r w:rsidR="00172953">
            <w:t>5</w:t>
          </w:r>
          <w:r>
            <w:t>, 2021</w:t>
          </w:r>
          <w:hyperlink w:anchor="_Toc525221537" w:history="1">
            <w:r>
              <w:rPr>
                <w:noProof/>
                <w:webHidden/>
              </w:rPr>
              <w:tab/>
            </w:r>
            <w:r w:rsidR="00FA7EF0">
              <w:rPr>
                <w:noProof/>
                <w:webHidden/>
              </w:rPr>
              <w:t>4</w:t>
            </w:r>
          </w:hyperlink>
        </w:p>
        <w:p w14:paraId="2302939C" w14:textId="1147637F" w:rsidR="004B775B" w:rsidRDefault="00A010D4" w:rsidP="00FA7EF0">
          <w:pPr>
            <w:pStyle w:val="TOC2"/>
            <w:tabs>
              <w:tab w:val="right" w:leader="dot" w:pos="10214"/>
            </w:tabs>
            <w:spacing w:line="240" w:lineRule="auto"/>
            <w:contextualSpacing/>
            <w:rPr>
              <w:rFonts w:eastAsiaTheme="minorEastAsia"/>
              <w:noProof/>
              <w:sz w:val="24"/>
              <w:szCs w:val="24"/>
            </w:rPr>
          </w:pPr>
          <w:r>
            <w:fldChar w:fldCharType="begin"/>
          </w:r>
          <w:r>
            <w:instrText xml:space="preserve"> HYPERLINK \l "_Toc525221538" </w:instrText>
          </w:r>
          <w:r>
            <w:fldChar w:fldCharType="separate"/>
          </w:r>
          <w:r w:rsidR="004B775B">
            <w:rPr>
              <w:rStyle w:val="Hyperlink"/>
              <w:noProof/>
            </w:rPr>
            <w:t>Feb</w:t>
          </w:r>
          <w:r w:rsidR="004B775B">
            <w:rPr>
              <w:rStyle w:val="Hyperlink"/>
              <w:noProof/>
            </w:rPr>
            <w:t>r</w:t>
          </w:r>
          <w:r w:rsidR="004B775B">
            <w:rPr>
              <w:rStyle w:val="Hyperlink"/>
              <w:noProof/>
            </w:rPr>
            <w:t xml:space="preserve">uary </w:t>
          </w:r>
          <w:r w:rsidR="00172953">
            <w:rPr>
              <w:rStyle w:val="Hyperlink"/>
              <w:noProof/>
            </w:rPr>
            <w:t>8</w:t>
          </w:r>
          <w:r w:rsidR="004B775B">
            <w:rPr>
              <w:rStyle w:val="Hyperlink"/>
              <w:noProof/>
            </w:rPr>
            <w:t>, 2021</w:t>
          </w:r>
          <w:r w:rsidR="004B775B">
            <w:rPr>
              <w:noProof/>
              <w:webHidden/>
            </w:rPr>
            <w:tab/>
          </w:r>
          <w:r w:rsidR="00FA7EF0">
            <w:rPr>
              <w:noProof/>
              <w:webHidden/>
            </w:rPr>
            <w:t>5</w:t>
          </w:r>
          <w:r>
            <w:rPr>
              <w:noProof/>
            </w:rPr>
            <w:fldChar w:fldCharType="end"/>
          </w:r>
        </w:p>
        <w:p w14:paraId="374F71C0" w14:textId="0A076660" w:rsidR="00002AC4" w:rsidRPr="00FA7EF0" w:rsidRDefault="00BC3B70" w:rsidP="00FA7EF0">
          <w:pPr>
            <w:pStyle w:val="TOC1"/>
            <w:rPr>
              <w:noProof/>
            </w:rPr>
          </w:pPr>
          <w:r>
            <w:t xml:space="preserve">   </w:t>
          </w:r>
          <w:hyperlink w:anchor="_Toc525221539" w:history="1">
            <w:r w:rsidR="004B775B">
              <w:rPr>
                <w:rStyle w:val="Hyperlink"/>
                <w:noProof/>
              </w:rPr>
              <w:t>Feb</w:t>
            </w:r>
            <w:r w:rsidR="004B775B">
              <w:rPr>
                <w:rStyle w:val="Hyperlink"/>
                <w:noProof/>
              </w:rPr>
              <w:t>r</w:t>
            </w:r>
            <w:r w:rsidR="004B775B">
              <w:rPr>
                <w:rStyle w:val="Hyperlink"/>
                <w:noProof/>
              </w:rPr>
              <w:t>uary</w:t>
            </w:r>
            <w:r w:rsidR="00172953">
              <w:rPr>
                <w:rStyle w:val="Hyperlink"/>
                <w:noProof/>
              </w:rPr>
              <w:t xml:space="preserve"> 9, 202</w:t>
            </w:r>
            <w:r w:rsidR="00002AC4">
              <w:rPr>
                <w:rStyle w:val="Hyperlink"/>
                <w:noProof/>
              </w:rPr>
              <w:t>1</w:t>
            </w:r>
            <w:r w:rsidR="004B775B">
              <w:rPr>
                <w:noProof/>
                <w:webHidden/>
              </w:rPr>
              <w:tab/>
            </w:r>
            <w:r w:rsidR="00FA7EF0">
              <w:rPr>
                <w:noProof/>
                <w:webHidden/>
              </w:rPr>
              <w:t>6</w:t>
            </w:r>
          </w:hyperlink>
        </w:p>
        <w:p w14:paraId="06037466" w14:textId="77777777" w:rsidR="00BC3B70" w:rsidRDefault="00BC3B70" w:rsidP="00BC3B70">
          <w:pPr>
            <w:pStyle w:val="TOC2"/>
            <w:tabs>
              <w:tab w:val="right" w:leader="dot" w:pos="10214"/>
            </w:tabs>
            <w:spacing w:line="240" w:lineRule="auto"/>
            <w:ind w:left="0"/>
            <w:contextualSpacing/>
            <w:rPr>
              <w:rStyle w:val="Hyperlink"/>
              <w:noProof/>
            </w:rPr>
          </w:pPr>
          <w:r>
            <w:t xml:space="preserve">    </w:t>
          </w:r>
          <w:hyperlink w:anchor="_Toc525221534" w:history="1">
            <w:r w:rsidR="00002AC4" w:rsidRPr="0068644C">
              <w:rPr>
                <w:rStyle w:val="Hyperlink"/>
                <w:noProof/>
              </w:rPr>
              <w:t>F</w:t>
            </w:r>
            <w:r w:rsidR="00002AC4">
              <w:rPr>
                <w:rStyle w:val="Hyperlink"/>
                <w:noProof/>
              </w:rPr>
              <w:t>ebruary</w:t>
            </w:r>
            <w:r w:rsidR="00002AC4" w:rsidRPr="0068644C">
              <w:rPr>
                <w:rStyle w:val="Hyperlink"/>
                <w:noProof/>
              </w:rPr>
              <w:t xml:space="preserve"> </w:t>
            </w:r>
            <w:r w:rsidR="00002AC4">
              <w:rPr>
                <w:rStyle w:val="Hyperlink"/>
                <w:noProof/>
              </w:rPr>
              <w:t>10, 2021…………………………………………………………………………………………….</w:t>
            </w:r>
            <w:r w:rsidR="00FA7EF0">
              <w:rPr>
                <w:rStyle w:val="Hyperlink"/>
                <w:noProof/>
              </w:rPr>
              <w:t>..8</w:t>
            </w:r>
          </w:hyperlink>
        </w:p>
        <w:p w14:paraId="330A2914" w14:textId="05A0B5EA" w:rsidR="00002AC4" w:rsidRPr="00BC3B70" w:rsidRDefault="00BC3B70" w:rsidP="00BC3B70">
          <w:pPr>
            <w:pStyle w:val="TOC2"/>
            <w:tabs>
              <w:tab w:val="right" w:leader="dot" w:pos="10214"/>
            </w:tabs>
            <w:spacing w:line="240" w:lineRule="auto"/>
            <w:ind w:left="0"/>
            <w:contextualSpacing/>
            <w:rPr>
              <w:rFonts w:eastAsiaTheme="minorEastAsia"/>
              <w:noProof/>
              <w:sz w:val="24"/>
              <w:szCs w:val="24"/>
            </w:rPr>
          </w:pPr>
          <w:r>
            <w:rPr>
              <w:rStyle w:val="Hyperlink"/>
              <w:noProof/>
            </w:rPr>
            <w:t xml:space="preserve">    </w:t>
          </w:r>
          <w:r w:rsidR="00002AC4">
            <w:t>February 11, 2021</w:t>
          </w:r>
          <w:hyperlink w:anchor="_Toc525221535" w:history="1">
            <w:r w:rsidR="00002AC4">
              <w:rPr>
                <w:noProof/>
                <w:webHidden/>
              </w:rPr>
              <w:tab/>
            </w:r>
            <w:r w:rsidR="00FA7EF0">
              <w:rPr>
                <w:noProof/>
                <w:webHidden/>
              </w:rPr>
              <w:t>9</w:t>
            </w:r>
          </w:hyperlink>
        </w:p>
        <w:p w14:paraId="41F544F7" w14:textId="77777777" w:rsidR="00BC3B70" w:rsidRDefault="00A010D4" w:rsidP="00BC3B70">
          <w:pPr>
            <w:pStyle w:val="TOC2"/>
            <w:tabs>
              <w:tab w:val="right" w:leader="dot" w:pos="10214"/>
            </w:tabs>
            <w:spacing w:line="240" w:lineRule="auto"/>
            <w:contextualSpacing/>
            <w:rPr>
              <w:noProof/>
            </w:rPr>
          </w:pPr>
          <w:hyperlink w:anchor="_Toc525221536" w:history="1">
            <w:r w:rsidR="00002AC4">
              <w:rPr>
                <w:rStyle w:val="Hyperlink"/>
                <w:noProof/>
              </w:rPr>
              <w:t>February 12, 2021</w:t>
            </w:r>
            <w:r w:rsidR="00002AC4">
              <w:rPr>
                <w:noProof/>
                <w:webHidden/>
              </w:rPr>
              <w:tab/>
            </w:r>
            <w:r w:rsidR="00FA7EF0">
              <w:rPr>
                <w:noProof/>
                <w:webHidden/>
              </w:rPr>
              <w:t>10</w:t>
            </w:r>
          </w:hyperlink>
        </w:p>
        <w:p w14:paraId="72ACD5F9" w14:textId="733E8EB2" w:rsidR="00002AC4" w:rsidRPr="00BC3B70" w:rsidRDefault="00002AC4" w:rsidP="00BC3B70">
          <w:pPr>
            <w:pStyle w:val="TOC2"/>
            <w:tabs>
              <w:tab w:val="right" w:leader="dot" w:pos="10214"/>
            </w:tabs>
            <w:spacing w:line="240" w:lineRule="auto"/>
            <w:contextualSpacing/>
            <w:rPr>
              <w:rFonts w:eastAsiaTheme="minorEastAsia"/>
              <w:noProof/>
              <w:sz w:val="24"/>
              <w:szCs w:val="24"/>
            </w:rPr>
          </w:pPr>
          <w:r>
            <w:t>February 14, 2021</w:t>
          </w:r>
          <w:hyperlink w:anchor="_Toc525221537" w:history="1">
            <w:r>
              <w:rPr>
                <w:noProof/>
                <w:webHidden/>
              </w:rPr>
              <w:tab/>
            </w:r>
            <w:r w:rsidR="00FA7EF0">
              <w:rPr>
                <w:noProof/>
                <w:webHidden/>
              </w:rPr>
              <w:t>11</w:t>
            </w:r>
          </w:hyperlink>
        </w:p>
        <w:p w14:paraId="6B9998B5" w14:textId="29C9C0EE" w:rsidR="00002AC4" w:rsidRDefault="00A010D4" w:rsidP="00FA7EF0">
          <w:pPr>
            <w:pStyle w:val="TOC2"/>
            <w:tabs>
              <w:tab w:val="right" w:leader="dot" w:pos="10214"/>
            </w:tabs>
            <w:spacing w:line="240" w:lineRule="auto"/>
            <w:contextualSpacing/>
            <w:rPr>
              <w:rFonts w:eastAsiaTheme="minorEastAsia"/>
              <w:noProof/>
              <w:sz w:val="24"/>
              <w:szCs w:val="24"/>
            </w:rPr>
          </w:pPr>
          <w:hyperlink w:anchor="_Toc525221538" w:history="1">
            <w:r w:rsidR="00002AC4">
              <w:rPr>
                <w:rStyle w:val="Hyperlink"/>
                <w:noProof/>
              </w:rPr>
              <w:t>February 15, 2021</w:t>
            </w:r>
            <w:r w:rsidR="00002AC4">
              <w:rPr>
                <w:noProof/>
                <w:webHidden/>
              </w:rPr>
              <w:tab/>
            </w:r>
          </w:hyperlink>
          <w:r w:rsidR="00FA7EF0">
            <w:rPr>
              <w:noProof/>
            </w:rPr>
            <w:t>11</w:t>
          </w:r>
          <w:r w:rsidR="00BC3B70">
            <w:rPr>
              <w:noProof/>
            </w:rPr>
            <w:t xml:space="preserve"> </w:t>
          </w:r>
        </w:p>
        <w:p w14:paraId="19BBE0D2" w14:textId="402D71CE" w:rsidR="00002AC4" w:rsidRDefault="00BC3B70" w:rsidP="00FA7EF0">
          <w:pPr>
            <w:contextualSpacing/>
            <w:rPr>
              <w:rFonts w:asciiTheme="minorHAnsi" w:eastAsiaTheme="minorEastAsia" w:hAnsiTheme="minorHAnsi" w:cstheme="minorHAnsi"/>
              <w:sz w:val="22"/>
              <w:szCs w:val="22"/>
            </w:rPr>
          </w:pPr>
          <w:r>
            <w:t xml:space="preserve">    </w:t>
          </w:r>
          <w:hyperlink w:anchor="_Toc525221539" w:history="1">
            <w:r w:rsidR="00002AC4" w:rsidRPr="00002AC4">
              <w:rPr>
                <w:rStyle w:val="Hyperlink"/>
                <w:rFonts w:asciiTheme="minorHAnsi" w:hAnsiTheme="minorHAnsi" w:cstheme="minorHAnsi"/>
                <w:noProof/>
                <w:sz w:val="22"/>
                <w:szCs w:val="22"/>
              </w:rPr>
              <w:t xml:space="preserve">February </w:t>
            </w:r>
            <w:r w:rsidR="00002AC4">
              <w:rPr>
                <w:rStyle w:val="Hyperlink"/>
                <w:rFonts w:asciiTheme="minorHAnsi" w:hAnsiTheme="minorHAnsi" w:cstheme="minorHAnsi"/>
                <w:noProof/>
                <w:sz w:val="22"/>
                <w:szCs w:val="22"/>
              </w:rPr>
              <w:t>16</w:t>
            </w:r>
            <w:r w:rsidR="00002AC4" w:rsidRPr="00002AC4">
              <w:rPr>
                <w:rStyle w:val="Hyperlink"/>
                <w:rFonts w:asciiTheme="minorHAnsi" w:hAnsiTheme="minorHAnsi" w:cstheme="minorHAnsi"/>
                <w:noProof/>
                <w:sz w:val="22"/>
                <w:szCs w:val="22"/>
              </w:rPr>
              <w:t>, 2021</w:t>
            </w:r>
            <w:r w:rsidR="00002AC4">
              <w:rPr>
                <w:rStyle w:val="Hyperlink"/>
                <w:rFonts w:asciiTheme="minorHAnsi" w:hAnsiTheme="minorHAnsi" w:cstheme="minorHAnsi"/>
                <w:noProof/>
                <w:sz w:val="22"/>
                <w:szCs w:val="22"/>
              </w:rPr>
              <w:t>………………………………………………………………………………………………</w:t>
            </w:r>
            <w:r w:rsidR="00FA7EF0">
              <w:rPr>
                <w:rStyle w:val="Hyperlink"/>
                <w:rFonts w:asciiTheme="minorHAnsi" w:hAnsiTheme="minorHAnsi" w:cstheme="minorHAnsi"/>
                <w:noProof/>
                <w:sz w:val="22"/>
                <w:szCs w:val="22"/>
              </w:rPr>
              <w:t>1</w:t>
            </w:r>
            <w:r w:rsidR="00FA7EF0">
              <w:rPr>
                <w:rFonts w:asciiTheme="minorHAnsi" w:hAnsiTheme="minorHAnsi" w:cstheme="minorHAnsi"/>
                <w:noProof/>
                <w:webHidden/>
                <w:sz w:val="22"/>
                <w:szCs w:val="22"/>
              </w:rPr>
              <w:t>2</w:t>
            </w:r>
          </w:hyperlink>
        </w:p>
        <w:p w14:paraId="0E06E133" w14:textId="77777777" w:rsidR="00BC3B70" w:rsidRDefault="00A010D4" w:rsidP="00BC3B70">
          <w:pPr>
            <w:pStyle w:val="TOC2"/>
            <w:tabs>
              <w:tab w:val="right" w:leader="dot" w:pos="10214"/>
            </w:tabs>
            <w:spacing w:line="240" w:lineRule="auto"/>
            <w:contextualSpacing/>
            <w:rPr>
              <w:noProof/>
            </w:rPr>
          </w:pPr>
          <w:hyperlink w:anchor="_Toc525221534" w:history="1">
            <w:r w:rsidR="00002AC4" w:rsidRPr="0068644C">
              <w:rPr>
                <w:rStyle w:val="Hyperlink"/>
                <w:noProof/>
              </w:rPr>
              <w:t>F</w:t>
            </w:r>
            <w:r w:rsidR="00002AC4">
              <w:rPr>
                <w:rStyle w:val="Hyperlink"/>
                <w:noProof/>
              </w:rPr>
              <w:t>ebruary</w:t>
            </w:r>
            <w:r w:rsidR="00002AC4" w:rsidRPr="0068644C">
              <w:rPr>
                <w:rStyle w:val="Hyperlink"/>
                <w:noProof/>
              </w:rPr>
              <w:t xml:space="preserve"> </w:t>
            </w:r>
            <w:r w:rsidR="00002AC4">
              <w:rPr>
                <w:rStyle w:val="Hyperlink"/>
                <w:noProof/>
              </w:rPr>
              <w:t>17, 2021</w:t>
            </w:r>
            <w:r w:rsidR="00002AC4">
              <w:rPr>
                <w:noProof/>
                <w:webHidden/>
              </w:rPr>
              <w:tab/>
            </w:r>
          </w:hyperlink>
          <w:r w:rsidR="00FA7EF0">
            <w:rPr>
              <w:noProof/>
            </w:rPr>
            <w:t>15</w:t>
          </w:r>
        </w:p>
        <w:p w14:paraId="07BD2B72" w14:textId="6B82A528" w:rsidR="00002AC4" w:rsidRPr="00BC3B70" w:rsidRDefault="00002AC4" w:rsidP="00BC3B70">
          <w:pPr>
            <w:pStyle w:val="TOC2"/>
            <w:tabs>
              <w:tab w:val="right" w:leader="dot" w:pos="10214"/>
            </w:tabs>
            <w:spacing w:line="240" w:lineRule="auto"/>
            <w:contextualSpacing/>
            <w:rPr>
              <w:rFonts w:eastAsiaTheme="minorEastAsia"/>
              <w:noProof/>
              <w:sz w:val="24"/>
              <w:szCs w:val="24"/>
            </w:rPr>
          </w:pPr>
          <w:r>
            <w:t>February 18, 2021</w:t>
          </w:r>
          <w:hyperlink w:anchor="_Toc525221535" w:history="1">
            <w:r>
              <w:rPr>
                <w:noProof/>
                <w:webHidden/>
              </w:rPr>
              <w:tab/>
            </w:r>
            <w:r w:rsidR="00FA7EF0">
              <w:rPr>
                <w:noProof/>
                <w:webHidden/>
              </w:rPr>
              <w:t>1</w:t>
            </w:r>
            <w:r w:rsidR="006C6E7A">
              <w:rPr>
                <w:noProof/>
                <w:webHidden/>
              </w:rPr>
              <w:t>6</w:t>
            </w:r>
          </w:hyperlink>
        </w:p>
        <w:p w14:paraId="3AFCE11B" w14:textId="77777777" w:rsidR="00BC3B70" w:rsidRDefault="00A010D4" w:rsidP="00BC3B70">
          <w:pPr>
            <w:pStyle w:val="TOC2"/>
            <w:tabs>
              <w:tab w:val="right" w:leader="dot" w:pos="10214"/>
            </w:tabs>
            <w:spacing w:line="240" w:lineRule="auto"/>
            <w:contextualSpacing/>
            <w:rPr>
              <w:noProof/>
            </w:rPr>
          </w:pPr>
          <w:hyperlink w:anchor="_Toc525221536" w:history="1">
            <w:r w:rsidR="00002AC4">
              <w:rPr>
                <w:rStyle w:val="Hyperlink"/>
                <w:noProof/>
              </w:rPr>
              <w:t>February 19, 2021</w:t>
            </w:r>
            <w:r w:rsidR="00002AC4">
              <w:rPr>
                <w:noProof/>
                <w:webHidden/>
              </w:rPr>
              <w:tab/>
            </w:r>
            <w:r w:rsidR="006C6E7A">
              <w:rPr>
                <w:noProof/>
                <w:webHidden/>
              </w:rPr>
              <w:t>18</w:t>
            </w:r>
          </w:hyperlink>
        </w:p>
        <w:p w14:paraId="31B72A59" w14:textId="7AE8406F" w:rsidR="00002AC4" w:rsidRPr="00BC3B70" w:rsidRDefault="00002AC4" w:rsidP="00BC3B70">
          <w:pPr>
            <w:pStyle w:val="TOC2"/>
            <w:tabs>
              <w:tab w:val="right" w:leader="dot" w:pos="10214"/>
            </w:tabs>
            <w:spacing w:line="240" w:lineRule="auto"/>
            <w:contextualSpacing/>
            <w:rPr>
              <w:rFonts w:eastAsiaTheme="minorEastAsia"/>
              <w:noProof/>
              <w:sz w:val="24"/>
              <w:szCs w:val="24"/>
            </w:rPr>
          </w:pPr>
          <w:r>
            <w:t>February 21, 2021</w:t>
          </w:r>
          <w:hyperlink w:anchor="_Toc525221537" w:history="1">
            <w:r>
              <w:rPr>
                <w:noProof/>
                <w:webHidden/>
              </w:rPr>
              <w:tab/>
            </w:r>
            <w:r w:rsidR="006C6E7A">
              <w:rPr>
                <w:noProof/>
                <w:webHidden/>
              </w:rPr>
              <w:t>19</w:t>
            </w:r>
          </w:hyperlink>
        </w:p>
        <w:p w14:paraId="5AE0594B" w14:textId="0EFFD8C4" w:rsidR="00002AC4" w:rsidRDefault="00A010D4" w:rsidP="00FA7EF0">
          <w:pPr>
            <w:pStyle w:val="TOC2"/>
            <w:tabs>
              <w:tab w:val="right" w:leader="dot" w:pos="10214"/>
            </w:tabs>
            <w:spacing w:line="240" w:lineRule="auto"/>
            <w:contextualSpacing/>
            <w:rPr>
              <w:rFonts w:eastAsiaTheme="minorEastAsia"/>
              <w:noProof/>
              <w:sz w:val="24"/>
              <w:szCs w:val="24"/>
            </w:rPr>
          </w:pPr>
          <w:hyperlink w:anchor="_Toc525221538" w:history="1">
            <w:r w:rsidR="00002AC4">
              <w:rPr>
                <w:rStyle w:val="Hyperlink"/>
                <w:noProof/>
              </w:rPr>
              <w:t>February 22, 2021</w:t>
            </w:r>
            <w:r w:rsidR="00002AC4">
              <w:rPr>
                <w:noProof/>
                <w:webHidden/>
              </w:rPr>
              <w:tab/>
            </w:r>
            <w:r w:rsidR="006C6E7A">
              <w:rPr>
                <w:noProof/>
                <w:webHidden/>
              </w:rPr>
              <w:t>21</w:t>
            </w:r>
          </w:hyperlink>
          <w:r w:rsidR="00BC3B70">
            <w:rPr>
              <w:noProof/>
            </w:rPr>
            <w:t xml:space="preserve"> </w:t>
          </w:r>
        </w:p>
        <w:p w14:paraId="0643A35F" w14:textId="28D5EB90" w:rsidR="00002AC4" w:rsidRDefault="00BC3B70" w:rsidP="00FA7EF0">
          <w:pPr>
            <w:contextualSpacing/>
            <w:rPr>
              <w:rFonts w:asciiTheme="minorHAnsi" w:eastAsiaTheme="minorEastAsia" w:hAnsiTheme="minorHAnsi" w:cstheme="minorHAnsi"/>
              <w:sz w:val="22"/>
              <w:szCs w:val="22"/>
            </w:rPr>
          </w:pPr>
          <w:r>
            <w:t xml:space="preserve">    </w:t>
          </w:r>
          <w:hyperlink w:anchor="_Toc525221539" w:history="1">
            <w:r w:rsidR="00002AC4" w:rsidRPr="00002AC4">
              <w:rPr>
                <w:rStyle w:val="Hyperlink"/>
                <w:rFonts w:asciiTheme="minorHAnsi" w:hAnsiTheme="minorHAnsi" w:cstheme="minorHAnsi"/>
                <w:noProof/>
                <w:sz w:val="22"/>
                <w:szCs w:val="22"/>
              </w:rPr>
              <w:t xml:space="preserve">February </w:t>
            </w:r>
            <w:r w:rsidR="00002AC4">
              <w:rPr>
                <w:rStyle w:val="Hyperlink"/>
                <w:rFonts w:asciiTheme="minorHAnsi" w:hAnsiTheme="minorHAnsi" w:cstheme="minorHAnsi"/>
                <w:noProof/>
                <w:sz w:val="22"/>
                <w:szCs w:val="22"/>
              </w:rPr>
              <w:t>23</w:t>
            </w:r>
            <w:r w:rsidR="00002AC4" w:rsidRPr="00002AC4">
              <w:rPr>
                <w:rStyle w:val="Hyperlink"/>
                <w:rFonts w:asciiTheme="minorHAnsi" w:hAnsiTheme="minorHAnsi" w:cstheme="minorHAnsi"/>
                <w:noProof/>
                <w:sz w:val="22"/>
                <w:szCs w:val="22"/>
              </w:rPr>
              <w:t>, 2021</w:t>
            </w:r>
            <w:r w:rsidR="00002AC4">
              <w:rPr>
                <w:rFonts w:asciiTheme="minorHAnsi" w:hAnsiTheme="minorHAnsi" w:cstheme="minorHAnsi"/>
                <w:noProof/>
                <w:webHidden/>
                <w:sz w:val="22"/>
                <w:szCs w:val="22"/>
              </w:rPr>
              <w:t>………………………………………………………………………………………………</w:t>
            </w:r>
            <w:r w:rsidR="006C6E7A">
              <w:rPr>
                <w:rFonts w:asciiTheme="minorHAnsi" w:hAnsiTheme="minorHAnsi" w:cstheme="minorHAnsi"/>
                <w:noProof/>
                <w:webHidden/>
                <w:sz w:val="22"/>
                <w:szCs w:val="22"/>
              </w:rPr>
              <w:t>21</w:t>
            </w:r>
          </w:hyperlink>
        </w:p>
        <w:p w14:paraId="62AC319E" w14:textId="2A42CAD8" w:rsidR="00002AC4" w:rsidRDefault="00A010D4" w:rsidP="00002AC4">
          <w:pPr>
            <w:pStyle w:val="TOC2"/>
            <w:tabs>
              <w:tab w:val="right" w:leader="dot" w:pos="10214"/>
            </w:tabs>
            <w:spacing w:line="240" w:lineRule="auto"/>
            <w:contextualSpacing/>
            <w:rPr>
              <w:rFonts w:eastAsiaTheme="minorEastAsia"/>
              <w:noProof/>
              <w:sz w:val="24"/>
              <w:szCs w:val="24"/>
            </w:rPr>
          </w:pPr>
          <w:hyperlink w:anchor="_Toc525221534" w:history="1">
            <w:r w:rsidR="00002AC4" w:rsidRPr="0068644C">
              <w:rPr>
                <w:rStyle w:val="Hyperlink"/>
                <w:noProof/>
              </w:rPr>
              <w:t>F</w:t>
            </w:r>
            <w:r w:rsidR="00002AC4">
              <w:rPr>
                <w:rStyle w:val="Hyperlink"/>
                <w:noProof/>
              </w:rPr>
              <w:t>ebruary</w:t>
            </w:r>
            <w:r w:rsidR="00002AC4" w:rsidRPr="0068644C">
              <w:rPr>
                <w:rStyle w:val="Hyperlink"/>
                <w:noProof/>
              </w:rPr>
              <w:t xml:space="preserve"> </w:t>
            </w:r>
            <w:r w:rsidR="00002AC4">
              <w:rPr>
                <w:rStyle w:val="Hyperlink"/>
                <w:noProof/>
              </w:rPr>
              <w:t>2</w:t>
            </w:r>
            <w:r w:rsidR="006C6E7A">
              <w:rPr>
                <w:rStyle w:val="Hyperlink"/>
                <w:noProof/>
              </w:rPr>
              <w:t>4</w:t>
            </w:r>
            <w:r w:rsidR="00002AC4">
              <w:rPr>
                <w:rStyle w:val="Hyperlink"/>
                <w:noProof/>
              </w:rPr>
              <w:t>, 2021</w:t>
            </w:r>
            <w:r w:rsidR="00002AC4">
              <w:rPr>
                <w:noProof/>
                <w:webHidden/>
              </w:rPr>
              <w:tab/>
            </w:r>
            <w:r w:rsidR="00391D80">
              <w:rPr>
                <w:noProof/>
                <w:webHidden/>
              </w:rPr>
              <w:t>22</w:t>
            </w:r>
          </w:hyperlink>
        </w:p>
        <w:p w14:paraId="02F86E3E" w14:textId="1353BC9C" w:rsidR="00002AC4" w:rsidRDefault="00002AC4" w:rsidP="00002AC4">
          <w:pPr>
            <w:pStyle w:val="TOC3"/>
            <w:tabs>
              <w:tab w:val="right" w:leader="dot" w:pos="10214"/>
            </w:tabs>
            <w:spacing w:line="240" w:lineRule="auto"/>
            <w:ind w:left="0"/>
            <w:contextualSpacing/>
            <w:rPr>
              <w:noProof/>
              <w:sz w:val="24"/>
              <w:szCs w:val="24"/>
            </w:rPr>
          </w:pPr>
          <w:r>
            <w:t xml:space="preserve">  </w:t>
          </w:r>
          <w:r w:rsidR="00BC3B70">
            <w:t xml:space="preserve">  </w:t>
          </w:r>
          <w:r>
            <w:t>February</w:t>
          </w:r>
          <w:r w:rsidR="006C6E7A">
            <w:t xml:space="preserve"> 25</w:t>
          </w:r>
          <w:r>
            <w:t>, 2021</w:t>
          </w:r>
          <w:hyperlink w:anchor="_Toc525221535" w:history="1">
            <w:r>
              <w:rPr>
                <w:noProof/>
                <w:webHidden/>
              </w:rPr>
              <w:tab/>
            </w:r>
            <w:r w:rsidR="00391D80">
              <w:rPr>
                <w:noProof/>
                <w:webHidden/>
              </w:rPr>
              <w:t>23</w:t>
            </w:r>
          </w:hyperlink>
        </w:p>
        <w:p w14:paraId="0FA9ECF6" w14:textId="193A2AB0" w:rsidR="00002AC4" w:rsidRDefault="00BC3B70" w:rsidP="00BC3B70">
          <w:pPr>
            <w:pStyle w:val="TOC2"/>
            <w:tabs>
              <w:tab w:val="right" w:leader="dot" w:pos="10214"/>
            </w:tabs>
            <w:spacing w:line="240" w:lineRule="auto"/>
            <w:ind w:left="0"/>
            <w:contextualSpacing/>
            <w:rPr>
              <w:rFonts w:eastAsiaTheme="minorEastAsia"/>
              <w:noProof/>
              <w:sz w:val="24"/>
              <w:szCs w:val="24"/>
            </w:rPr>
          </w:pPr>
          <w:r>
            <w:t xml:space="preserve">    </w:t>
          </w:r>
          <w:hyperlink w:anchor="_Toc525221536" w:history="1">
            <w:r w:rsidR="00002AC4">
              <w:rPr>
                <w:rStyle w:val="Hyperlink"/>
                <w:noProof/>
              </w:rPr>
              <w:t xml:space="preserve">February </w:t>
            </w:r>
            <w:r w:rsidR="006C6E7A">
              <w:rPr>
                <w:rStyle w:val="Hyperlink"/>
                <w:noProof/>
              </w:rPr>
              <w:t>26</w:t>
            </w:r>
            <w:r w:rsidR="00002AC4">
              <w:rPr>
                <w:rStyle w:val="Hyperlink"/>
                <w:noProof/>
              </w:rPr>
              <w:t>, 2021</w:t>
            </w:r>
            <w:r w:rsidR="00002AC4">
              <w:rPr>
                <w:noProof/>
                <w:webHidden/>
              </w:rPr>
              <w:tab/>
            </w:r>
            <w:r w:rsidR="00391D80">
              <w:rPr>
                <w:noProof/>
                <w:webHidden/>
              </w:rPr>
              <w:t>23</w:t>
            </w:r>
          </w:hyperlink>
        </w:p>
        <w:p w14:paraId="34CA4DB0" w14:textId="506285DA" w:rsidR="00BC3B70" w:rsidRDefault="002714D5" w:rsidP="00BC3B70">
          <w:pPr>
            <w:pStyle w:val="TOC3"/>
            <w:tabs>
              <w:tab w:val="right" w:leader="dot" w:pos="10214"/>
            </w:tabs>
            <w:spacing w:line="240" w:lineRule="auto"/>
            <w:ind w:left="0"/>
            <w:contextualSpacing/>
            <w:rPr>
              <w:rFonts w:cstheme="minorHAnsi"/>
            </w:rPr>
          </w:pPr>
          <w:r>
            <w:t>March2021……………………………</w:t>
          </w:r>
          <w:r w:rsidR="003251DA">
            <w:t>………</w:t>
          </w:r>
          <w:r>
            <w:t>……………………………………………………………………</w:t>
          </w:r>
          <w:r w:rsidR="003251DA">
            <w:t>25</w:t>
          </w:r>
          <w:r w:rsidR="00002AC4">
            <w:t xml:space="preserve">    </w:t>
          </w:r>
          <w:r w:rsidR="00BC3B70">
            <w:t xml:space="preserve">   </w:t>
          </w:r>
          <w:r w:rsidR="003251DA">
            <w:rPr>
              <w:rFonts w:cstheme="minorHAnsi"/>
            </w:rPr>
            <w:t>March 1, 2021……………………………………………………………………………………………………25</w:t>
          </w:r>
        </w:p>
        <w:p w14:paraId="36C664F0" w14:textId="25408474" w:rsidR="003251DA" w:rsidRDefault="00BC3B70" w:rsidP="00BC3B70">
          <w:pPr>
            <w:pStyle w:val="TOC3"/>
            <w:tabs>
              <w:tab w:val="right" w:leader="dot" w:pos="10214"/>
            </w:tabs>
            <w:spacing w:line="240" w:lineRule="auto"/>
            <w:ind w:left="0"/>
            <w:contextualSpacing/>
            <w:rPr>
              <w:rFonts w:cstheme="minorHAnsi"/>
            </w:rPr>
          </w:pPr>
          <w:r>
            <w:rPr>
              <w:rFonts w:cstheme="minorHAnsi"/>
            </w:rPr>
            <w:t xml:space="preserve">  </w:t>
          </w:r>
          <w:r w:rsidR="003251DA">
            <w:rPr>
              <w:rFonts w:cstheme="minorHAnsi"/>
            </w:rPr>
            <w:t>March 2, 2021………………………………………………………………………………………………</w:t>
          </w:r>
          <w:proofErr w:type="gramStart"/>
          <w:r w:rsidR="003251DA">
            <w:rPr>
              <w:rFonts w:cstheme="minorHAnsi"/>
            </w:rPr>
            <w:t>…</w:t>
          </w:r>
          <w:r>
            <w:rPr>
              <w:rFonts w:cstheme="minorHAnsi"/>
            </w:rPr>
            <w:t>..</w:t>
          </w:r>
          <w:proofErr w:type="gramEnd"/>
          <w:r w:rsidR="003251DA">
            <w:rPr>
              <w:rFonts w:cstheme="minorHAnsi"/>
            </w:rPr>
            <w:t>25</w:t>
          </w:r>
        </w:p>
        <w:p w14:paraId="5000D3DF" w14:textId="372623FE"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3, 2021………………………………………………………………………………………………</w:t>
          </w:r>
          <w:proofErr w:type="gramStart"/>
          <w:r w:rsidR="003251DA">
            <w:rPr>
              <w:rFonts w:asciiTheme="minorHAnsi" w:eastAsiaTheme="minorEastAsia" w:hAnsiTheme="minorHAnsi" w:cstheme="minorHAnsi"/>
              <w:sz w:val="22"/>
              <w:szCs w:val="22"/>
            </w:rPr>
            <w:t>…</w:t>
          </w:r>
          <w:r>
            <w:rPr>
              <w:rFonts w:asciiTheme="minorHAnsi" w:eastAsiaTheme="minorEastAsia" w:hAnsiTheme="minorHAnsi" w:cstheme="minorHAnsi"/>
              <w:sz w:val="22"/>
              <w:szCs w:val="22"/>
            </w:rPr>
            <w:t>..</w:t>
          </w:r>
          <w:proofErr w:type="gramEnd"/>
          <w:r w:rsidR="003251DA">
            <w:rPr>
              <w:rFonts w:asciiTheme="minorHAnsi" w:eastAsiaTheme="minorEastAsia" w:hAnsiTheme="minorHAnsi" w:cstheme="minorHAnsi"/>
              <w:sz w:val="22"/>
              <w:szCs w:val="22"/>
            </w:rPr>
            <w:t>25</w:t>
          </w:r>
        </w:p>
        <w:p w14:paraId="31B1E52E" w14:textId="4D3F968C"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4, 2021……………………………………………………………………………………………</w:t>
          </w:r>
          <w:proofErr w:type="gramStart"/>
          <w:r w:rsidR="003251DA">
            <w:rPr>
              <w:rFonts w:asciiTheme="minorHAnsi" w:eastAsiaTheme="minorEastAsia" w:hAnsiTheme="minorHAnsi" w:cstheme="minorHAnsi"/>
              <w:sz w:val="22"/>
              <w:szCs w:val="22"/>
            </w:rPr>
            <w:t>…</w:t>
          </w:r>
          <w:r>
            <w:rPr>
              <w:rFonts w:asciiTheme="minorHAnsi" w:eastAsiaTheme="minorEastAsia" w:hAnsiTheme="minorHAnsi" w:cstheme="minorHAnsi"/>
              <w:sz w:val="22"/>
              <w:szCs w:val="22"/>
            </w:rPr>
            <w:t>..</w:t>
          </w:r>
          <w:proofErr w:type="gramEnd"/>
          <w:r w:rsidR="003251DA">
            <w:rPr>
              <w:rFonts w:asciiTheme="minorHAnsi" w:eastAsiaTheme="minorEastAsia" w:hAnsiTheme="minorHAnsi" w:cstheme="minorHAnsi"/>
              <w:sz w:val="22"/>
              <w:szCs w:val="22"/>
            </w:rPr>
            <w:t>…27</w:t>
          </w:r>
        </w:p>
        <w:p w14:paraId="13A79843" w14:textId="1B7F5972"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8, 2021…………………………………………………………………………………………</w:t>
          </w:r>
          <w:proofErr w:type="gramStart"/>
          <w:r w:rsidR="003251DA">
            <w:rPr>
              <w:rFonts w:asciiTheme="minorHAnsi" w:eastAsiaTheme="minorEastAsia" w:hAnsiTheme="minorHAnsi" w:cstheme="minorHAnsi"/>
              <w:sz w:val="22"/>
              <w:szCs w:val="22"/>
            </w:rPr>
            <w:t>…</w:t>
          </w:r>
          <w:r>
            <w:rPr>
              <w:rFonts w:asciiTheme="minorHAnsi" w:eastAsiaTheme="minorEastAsia" w:hAnsiTheme="minorHAnsi" w:cstheme="minorHAnsi"/>
              <w:sz w:val="22"/>
              <w:szCs w:val="22"/>
            </w:rPr>
            <w:t>..</w:t>
          </w:r>
          <w:proofErr w:type="gramEnd"/>
          <w:r w:rsidR="003251DA">
            <w:rPr>
              <w:rFonts w:asciiTheme="minorHAnsi" w:eastAsiaTheme="minorEastAsia" w:hAnsiTheme="minorHAnsi" w:cstheme="minorHAnsi"/>
              <w:sz w:val="22"/>
              <w:szCs w:val="22"/>
            </w:rPr>
            <w:t>……29</w:t>
          </w:r>
        </w:p>
        <w:p w14:paraId="65AF948F" w14:textId="7F97230E"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10, 2021…………………………………………………………………………………………………31</w:t>
          </w:r>
        </w:p>
        <w:p w14:paraId="741F29D3" w14:textId="6428DC93"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11, 2021…………………………………………………………………………………………………31</w:t>
          </w:r>
        </w:p>
        <w:p w14:paraId="5A436BF7" w14:textId="0EA2E36C"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12,2021…………………………………………………………………………………</w:t>
          </w:r>
          <w:r>
            <w:rPr>
              <w:rFonts w:asciiTheme="minorHAnsi" w:eastAsiaTheme="minorEastAsia" w:hAnsiTheme="minorHAnsi" w:cstheme="minorHAnsi"/>
              <w:sz w:val="22"/>
              <w:szCs w:val="22"/>
            </w:rPr>
            <w:t>.</w:t>
          </w:r>
          <w:r w:rsidR="003251DA">
            <w:rPr>
              <w:rFonts w:asciiTheme="minorHAnsi" w:eastAsiaTheme="minorEastAsia" w:hAnsiTheme="minorHAnsi" w:cstheme="minorHAnsi"/>
              <w:sz w:val="22"/>
              <w:szCs w:val="22"/>
            </w:rPr>
            <w:t>………………32</w:t>
          </w:r>
        </w:p>
        <w:p w14:paraId="5F6602E7" w14:textId="19FB6EEB"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15, 2021…………………………………………………………………………………………………32</w:t>
          </w:r>
        </w:p>
        <w:p w14:paraId="40C5560C" w14:textId="5DDAE830"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16, 2021…………………………………………………………………………………………………32</w:t>
          </w:r>
        </w:p>
        <w:p w14:paraId="50E0F10E" w14:textId="320A69D5"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17, 2021…………………………………………………………………………………………………32</w:t>
          </w:r>
        </w:p>
        <w:p w14:paraId="0742CDB9" w14:textId="548AD589"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18, 2021…………………………………………………………………………………………………34</w:t>
          </w:r>
        </w:p>
        <w:p w14:paraId="72E92261" w14:textId="6D2EDBB5"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19, 2021…………………………………………………………………………………………………35</w:t>
          </w:r>
        </w:p>
        <w:p w14:paraId="3CC018A6" w14:textId="39AFA105"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20, 2021…………………………………………………………………………………………………35</w:t>
          </w:r>
        </w:p>
        <w:p w14:paraId="3347893E" w14:textId="21C116CF"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21, 2021…………………………………………………………………………………………………35</w:t>
          </w:r>
        </w:p>
        <w:p w14:paraId="02580E4B" w14:textId="0794BC73"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22, 2021…………………………………………………………………………………………………35</w:t>
          </w:r>
        </w:p>
        <w:p w14:paraId="4C60F3F7" w14:textId="700E328F"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23, 2021…………………………………………………………………………………………………36</w:t>
          </w:r>
        </w:p>
        <w:p w14:paraId="57A40B41" w14:textId="6BB68D49"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24, 2021…………………………………………………………………………………………………38</w:t>
          </w:r>
        </w:p>
        <w:p w14:paraId="71D321D4" w14:textId="555714BE"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25, 2021…………………………………………………………………………………………………40</w:t>
          </w:r>
        </w:p>
        <w:p w14:paraId="7D7F0717" w14:textId="08C3942B"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26, 2021…………………………………………………………………………………………………40</w:t>
          </w:r>
        </w:p>
        <w:p w14:paraId="687F64D5" w14:textId="5217F29D"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lastRenderedPageBreak/>
            <w:t xml:space="preserve">  </w:t>
          </w:r>
          <w:r w:rsidR="003251DA">
            <w:rPr>
              <w:rFonts w:asciiTheme="minorHAnsi" w:eastAsiaTheme="minorEastAsia" w:hAnsiTheme="minorHAnsi" w:cstheme="minorHAnsi"/>
              <w:sz w:val="22"/>
              <w:szCs w:val="22"/>
            </w:rPr>
            <w:t>March 28, 2021…………………………………………………………………………………………………40</w:t>
          </w:r>
        </w:p>
        <w:p w14:paraId="3F5D96A0" w14:textId="7BC34553" w:rsidR="003251DA" w:rsidRDefault="00BC3B70" w:rsidP="003251DA">
          <w:pPr>
            <w:contextualSpacing/>
            <w:rPr>
              <w:rFonts w:asciiTheme="minorHAnsi" w:eastAsiaTheme="minorEastAsia" w:hAnsiTheme="minorHAnsi" w:cstheme="minorHAnsi"/>
              <w:sz w:val="22"/>
              <w:szCs w:val="22"/>
            </w:rPr>
          </w:pPr>
          <w:r>
            <w:rPr>
              <w:rFonts w:asciiTheme="minorHAnsi" w:eastAsiaTheme="minorEastAsia" w:hAnsiTheme="minorHAnsi" w:cstheme="minorHAnsi"/>
              <w:sz w:val="22"/>
              <w:szCs w:val="22"/>
            </w:rPr>
            <w:t xml:space="preserve">  </w:t>
          </w:r>
          <w:r w:rsidR="003251DA">
            <w:rPr>
              <w:rFonts w:asciiTheme="minorHAnsi" w:eastAsiaTheme="minorEastAsia" w:hAnsiTheme="minorHAnsi" w:cstheme="minorHAnsi"/>
              <w:sz w:val="22"/>
              <w:szCs w:val="22"/>
            </w:rPr>
            <w:t>March 29, 2021…………………………………………………………………………………………………41</w:t>
          </w:r>
        </w:p>
        <w:p w14:paraId="046852B8" w14:textId="77777777" w:rsidR="003251DA" w:rsidRDefault="003251DA" w:rsidP="003251DA">
          <w:pPr>
            <w:contextualSpacing/>
            <w:rPr>
              <w:rFonts w:asciiTheme="minorHAnsi" w:eastAsiaTheme="minorEastAsia" w:hAnsiTheme="minorHAnsi" w:cstheme="minorHAnsi"/>
              <w:sz w:val="22"/>
              <w:szCs w:val="22"/>
            </w:rPr>
          </w:pPr>
        </w:p>
        <w:p w14:paraId="7A4C329E" w14:textId="77777777" w:rsidR="003251DA" w:rsidRDefault="003251DA" w:rsidP="003251DA">
          <w:pPr>
            <w:contextualSpacing/>
            <w:rPr>
              <w:rFonts w:asciiTheme="minorHAnsi" w:eastAsiaTheme="minorEastAsia" w:hAnsiTheme="minorHAnsi" w:cstheme="minorHAnsi"/>
              <w:sz w:val="22"/>
              <w:szCs w:val="22"/>
            </w:rPr>
          </w:pPr>
        </w:p>
        <w:p w14:paraId="0D3FED4D" w14:textId="77777777" w:rsidR="003251DA" w:rsidRDefault="003251DA" w:rsidP="003251DA">
          <w:pPr>
            <w:contextualSpacing/>
            <w:rPr>
              <w:rFonts w:asciiTheme="minorHAnsi" w:eastAsiaTheme="minorEastAsia" w:hAnsiTheme="minorHAnsi" w:cstheme="minorHAnsi"/>
              <w:sz w:val="22"/>
              <w:szCs w:val="22"/>
            </w:rPr>
          </w:pPr>
        </w:p>
        <w:p w14:paraId="4BC5C763" w14:textId="77777777" w:rsidR="003251DA" w:rsidRDefault="003251DA" w:rsidP="003251DA">
          <w:pPr>
            <w:contextualSpacing/>
            <w:rPr>
              <w:rFonts w:asciiTheme="minorHAnsi" w:eastAsiaTheme="minorEastAsia" w:hAnsiTheme="minorHAnsi" w:cstheme="minorHAnsi"/>
              <w:sz w:val="22"/>
              <w:szCs w:val="22"/>
            </w:rPr>
          </w:pPr>
        </w:p>
        <w:p w14:paraId="4B50B240" w14:textId="77777777" w:rsidR="003251DA" w:rsidRDefault="003251DA" w:rsidP="003251DA">
          <w:pPr>
            <w:contextualSpacing/>
            <w:rPr>
              <w:rFonts w:asciiTheme="minorHAnsi" w:eastAsiaTheme="minorEastAsia" w:hAnsiTheme="minorHAnsi" w:cstheme="minorHAnsi"/>
              <w:sz w:val="22"/>
              <w:szCs w:val="22"/>
            </w:rPr>
          </w:pPr>
        </w:p>
        <w:p w14:paraId="3E7C37F8" w14:textId="77777777" w:rsidR="003251DA" w:rsidRDefault="003251DA" w:rsidP="003251DA">
          <w:pPr>
            <w:contextualSpacing/>
            <w:rPr>
              <w:rFonts w:asciiTheme="minorHAnsi" w:eastAsiaTheme="minorEastAsia" w:hAnsiTheme="minorHAnsi" w:cstheme="minorHAnsi"/>
              <w:sz w:val="22"/>
              <w:szCs w:val="22"/>
            </w:rPr>
          </w:pPr>
        </w:p>
        <w:p w14:paraId="07290993" w14:textId="77777777" w:rsidR="003251DA" w:rsidRDefault="003251DA" w:rsidP="003251DA">
          <w:pPr>
            <w:contextualSpacing/>
            <w:rPr>
              <w:rFonts w:asciiTheme="minorHAnsi" w:eastAsiaTheme="minorEastAsia" w:hAnsiTheme="minorHAnsi" w:cstheme="minorHAnsi"/>
              <w:sz w:val="22"/>
              <w:szCs w:val="22"/>
            </w:rPr>
          </w:pPr>
        </w:p>
        <w:p w14:paraId="5A68D249" w14:textId="77777777" w:rsidR="003251DA" w:rsidRDefault="003251DA" w:rsidP="003251DA">
          <w:pPr>
            <w:contextualSpacing/>
            <w:rPr>
              <w:rFonts w:asciiTheme="minorHAnsi" w:eastAsiaTheme="minorEastAsia" w:hAnsiTheme="minorHAnsi" w:cstheme="minorHAnsi"/>
              <w:sz w:val="22"/>
              <w:szCs w:val="22"/>
            </w:rPr>
          </w:pPr>
        </w:p>
        <w:p w14:paraId="608C73C9" w14:textId="77777777" w:rsidR="003251DA" w:rsidRDefault="003251DA" w:rsidP="003251DA">
          <w:pPr>
            <w:contextualSpacing/>
            <w:rPr>
              <w:rFonts w:asciiTheme="minorHAnsi" w:eastAsiaTheme="minorEastAsia" w:hAnsiTheme="minorHAnsi" w:cstheme="minorHAnsi"/>
              <w:sz w:val="22"/>
              <w:szCs w:val="22"/>
            </w:rPr>
          </w:pPr>
        </w:p>
        <w:p w14:paraId="6D82E03A" w14:textId="77777777" w:rsidR="003251DA" w:rsidRDefault="003251DA" w:rsidP="003251DA">
          <w:pPr>
            <w:contextualSpacing/>
            <w:rPr>
              <w:rFonts w:asciiTheme="minorHAnsi" w:eastAsiaTheme="minorEastAsia" w:hAnsiTheme="minorHAnsi" w:cstheme="minorHAnsi"/>
              <w:sz w:val="22"/>
              <w:szCs w:val="22"/>
            </w:rPr>
          </w:pPr>
        </w:p>
        <w:p w14:paraId="678A53FF" w14:textId="77777777" w:rsidR="003251DA" w:rsidRDefault="003251DA" w:rsidP="003251DA">
          <w:pPr>
            <w:contextualSpacing/>
            <w:rPr>
              <w:rFonts w:asciiTheme="minorHAnsi" w:eastAsiaTheme="minorEastAsia" w:hAnsiTheme="minorHAnsi" w:cstheme="minorHAnsi"/>
              <w:sz w:val="22"/>
              <w:szCs w:val="22"/>
            </w:rPr>
          </w:pPr>
        </w:p>
        <w:p w14:paraId="6791CCAD" w14:textId="77777777" w:rsidR="003251DA" w:rsidRDefault="003251DA" w:rsidP="003251DA">
          <w:pPr>
            <w:contextualSpacing/>
            <w:rPr>
              <w:rFonts w:asciiTheme="minorHAnsi" w:eastAsiaTheme="minorEastAsia" w:hAnsiTheme="minorHAnsi" w:cstheme="minorHAnsi"/>
              <w:sz w:val="22"/>
              <w:szCs w:val="22"/>
            </w:rPr>
          </w:pPr>
        </w:p>
        <w:p w14:paraId="6A946714" w14:textId="77777777" w:rsidR="003251DA" w:rsidRDefault="003251DA" w:rsidP="003251DA">
          <w:pPr>
            <w:contextualSpacing/>
            <w:rPr>
              <w:rFonts w:asciiTheme="minorHAnsi" w:eastAsiaTheme="minorEastAsia" w:hAnsiTheme="minorHAnsi" w:cstheme="minorHAnsi"/>
              <w:sz w:val="22"/>
              <w:szCs w:val="22"/>
            </w:rPr>
          </w:pPr>
        </w:p>
        <w:p w14:paraId="1BE3256B" w14:textId="77777777" w:rsidR="003251DA" w:rsidRDefault="003251DA" w:rsidP="003251DA">
          <w:pPr>
            <w:contextualSpacing/>
            <w:rPr>
              <w:rFonts w:asciiTheme="minorHAnsi" w:eastAsiaTheme="minorEastAsia" w:hAnsiTheme="minorHAnsi" w:cstheme="minorHAnsi"/>
              <w:sz w:val="22"/>
              <w:szCs w:val="22"/>
            </w:rPr>
          </w:pPr>
        </w:p>
        <w:p w14:paraId="1F88FF1C" w14:textId="77777777" w:rsidR="003251DA" w:rsidRDefault="003251DA" w:rsidP="003251DA">
          <w:pPr>
            <w:contextualSpacing/>
            <w:rPr>
              <w:rFonts w:asciiTheme="minorHAnsi" w:eastAsiaTheme="minorEastAsia" w:hAnsiTheme="minorHAnsi" w:cstheme="minorHAnsi"/>
              <w:sz w:val="22"/>
              <w:szCs w:val="22"/>
            </w:rPr>
          </w:pPr>
        </w:p>
        <w:p w14:paraId="10B1E4EA" w14:textId="77777777" w:rsidR="003251DA" w:rsidRDefault="003251DA" w:rsidP="003251DA">
          <w:pPr>
            <w:contextualSpacing/>
            <w:rPr>
              <w:rFonts w:asciiTheme="minorHAnsi" w:eastAsiaTheme="minorEastAsia" w:hAnsiTheme="minorHAnsi" w:cstheme="minorHAnsi"/>
              <w:sz w:val="22"/>
              <w:szCs w:val="22"/>
            </w:rPr>
          </w:pPr>
        </w:p>
        <w:p w14:paraId="4ACCE675" w14:textId="77777777" w:rsidR="003251DA" w:rsidRDefault="003251DA" w:rsidP="003251DA">
          <w:pPr>
            <w:contextualSpacing/>
            <w:rPr>
              <w:rFonts w:asciiTheme="minorHAnsi" w:eastAsiaTheme="minorEastAsia" w:hAnsiTheme="minorHAnsi" w:cstheme="minorHAnsi"/>
              <w:sz w:val="22"/>
              <w:szCs w:val="22"/>
            </w:rPr>
          </w:pPr>
        </w:p>
        <w:p w14:paraId="741B2254" w14:textId="77777777" w:rsidR="003251DA" w:rsidRDefault="003251DA" w:rsidP="003251DA">
          <w:pPr>
            <w:contextualSpacing/>
            <w:rPr>
              <w:rFonts w:asciiTheme="minorHAnsi" w:eastAsiaTheme="minorEastAsia" w:hAnsiTheme="minorHAnsi" w:cstheme="minorHAnsi"/>
              <w:sz w:val="22"/>
              <w:szCs w:val="22"/>
            </w:rPr>
          </w:pPr>
        </w:p>
        <w:p w14:paraId="66550A5F" w14:textId="77777777" w:rsidR="00002AC4" w:rsidRDefault="00002AC4" w:rsidP="00AB2205">
          <w:pPr>
            <w:contextualSpacing/>
            <w:rPr>
              <w:rFonts w:asciiTheme="minorHAnsi" w:eastAsiaTheme="minorEastAsia" w:hAnsiTheme="minorHAnsi" w:cstheme="minorHAnsi"/>
              <w:sz w:val="22"/>
              <w:szCs w:val="22"/>
            </w:rPr>
          </w:pPr>
        </w:p>
        <w:p w14:paraId="3EF7AA5D" w14:textId="36F9818C" w:rsidR="00991233" w:rsidRDefault="00991233" w:rsidP="00991233">
          <w:pPr>
            <w:contextualSpacing/>
            <w:rPr>
              <w:rFonts w:asciiTheme="minorHAnsi" w:eastAsiaTheme="minorEastAsia" w:hAnsiTheme="minorHAnsi" w:cstheme="minorHAnsi"/>
              <w:sz w:val="22"/>
              <w:szCs w:val="22"/>
            </w:rPr>
          </w:pPr>
        </w:p>
        <w:p w14:paraId="3E4F8AF3" w14:textId="77777777" w:rsidR="00991233" w:rsidRPr="00172953" w:rsidRDefault="00991233" w:rsidP="00991233">
          <w:pPr>
            <w:contextualSpacing/>
            <w:rPr>
              <w:rFonts w:asciiTheme="minorHAnsi" w:eastAsiaTheme="minorEastAsia" w:hAnsiTheme="minorHAnsi" w:cstheme="minorHAnsi"/>
              <w:sz w:val="22"/>
              <w:szCs w:val="22"/>
            </w:rPr>
          </w:pPr>
        </w:p>
        <w:p w14:paraId="798C7BDF" w14:textId="77777777" w:rsidR="00991233" w:rsidRDefault="00991233" w:rsidP="00991233">
          <w:pPr>
            <w:contextualSpacing/>
            <w:rPr>
              <w:rFonts w:asciiTheme="minorHAnsi" w:eastAsiaTheme="minorEastAsia" w:hAnsiTheme="minorHAnsi" w:cstheme="minorHAnsi"/>
              <w:sz w:val="22"/>
              <w:szCs w:val="22"/>
            </w:rPr>
          </w:pPr>
        </w:p>
        <w:p w14:paraId="1D7901B8" w14:textId="77777777" w:rsidR="00991233" w:rsidRPr="00172953" w:rsidRDefault="00991233" w:rsidP="00991233">
          <w:pPr>
            <w:contextualSpacing/>
            <w:rPr>
              <w:rFonts w:asciiTheme="minorHAnsi" w:eastAsiaTheme="minorEastAsia" w:hAnsiTheme="minorHAnsi" w:cstheme="minorHAnsi"/>
              <w:sz w:val="22"/>
              <w:szCs w:val="22"/>
            </w:rPr>
          </w:pPr>
        </w:p>
        <w:p w14:paraId="2E3E0AB0" w14:textId="77777777" w:rsidR="00991233" w:rsidRPr="00172953" w:rsidRDefault="00991233" w:rsidP="00991233">
          <w:pPr>
            <w:contextualSpacing/>
            <w:rPr>
              <w:rFonts w:asciiTheme="minorHAnsi" w:eastAsiaTheme="minorEastAsia" w:hAnsiTheme="minorHAnsi" w:cstheme="minorHAnsi"/>
              <w:sz w:val="22"/>
              <w:szCs w:val="22"/>
            </w:rPr>
          </w:pPr>
        </w:p>
        <w:p w14:paraId="6F608C9C" w14:textId="77777777" w:rsidR="00991233" w:rsidRDefault="00991233" w:rsidP="00AB2205">
          <w:pPr>
            <w:contextualSpacing/>
            <w:rPr>
              <w:rFonts w:asciiTheme="minorHAnsi" w:eastAsiaTheme="minorEastAsia" w:hAnsiTheme="minorHAnsi" w:cstheme="minorHAnsi"/>
              <w:sz w:val="22"/>
              <w:szCs w:val="22"/>
            </w:rPr>
          </w:pPr>
        </w:p>
        <w:p w14:paraId="1DE9755F" w14:textId="77777777" w:rsidR="00172953" w:rsidRPr="00172953" w:rsidRDefault="00172953" w:rsidP="00AB2205">
          <w:pPr>
            <w:contextualSpacing/>
            <w:rPr>
              <w:rFonts w:asciiTheme="minorHAnsi" w:eastAsiaTheme="minorEastAsia" w:hAnsiTheme="minorHAnsi" w:cstheme="minorHAnsi"/>
              <w:sz w:val="22"/>
              <w:szCs w:val="22"/>
            </w:rPr>
          </w:pPr>
        </w:p>
        <w:p w14:paraId="6D22913C" w14:textId="622A89A8" w:rsidR="00172953" w:rsidRDefault="00172953" w:rsidP="00172953">
          <w:pPr>
            <w:rPr>
              <w:rFonts w:eastAsiaTheme="minorEastAsia"/>
            </w:rPr>
          </w:pPr>
        </w:p>
        <w:p w14:paraId="14EFCA60" w14:textId="4E337E45" w:rsidR="00172953" w:rsidRDefault="00172953" w:rsidP="00172953">
          <w:pPr>
            <w:rPr>
              <w:rFonts w:eastAsiaTheme="minorEastAsia"/>
            </w:rPr>
          </w:pPr>
        </w:p>
        <w:p w14:paraId="287FFC27" w14:textId="50F92AE6" w:rsidR="00172953" w:rsidRDefault="00172953" w:rsidP="00172953">
          <w:pPr>
            <w:rPr>
              <w:rFonts w:eastAsiaTheme="minorEastAsia"/>
            </w:rPr>
          </w:pPr>
        </w:p>
        <w:p w14:paraId="01EFA561" w14:textId="61A83C53" w:rsidR="00172953" w:rsidRDefault="00172953" w:rsidP="00172953">
          <w:pPr>
            <w:rPr>
              <w:rFonts w:eastAsiaTheme="minorEastAsia"/>
            </w:rPr>
          </w:pPr>
        </w:p>
        <w:p w14:paraId="0E1F1DF1" w14:textId="5ACC4C3D" w:rsidR="00172953" w:rsidRDefault="00172953" w:rsidP="00172953">
          <w:pPr>
            <w:rPr>
              <w:rFonts w:eastAsiaTheme="minorEastAsia"/>
            </w:rPr>
          </w:pPr>
        </w:p>
        <w:p w14:paraId="6A95A802" w14:textId="0A5B4B7E" w:rsidR="00172953" w:rsidRDefault="00172953" w:rsidP="00172953">
          <w:pPr>
            <w:rPr>
              <w:rFonts w:eastAsiaTheme="minorEastAsia"/>
            </w:rPr>
          </w:pPr>
        </w:p>
        <w:p w14:paraId="6B6BD06D" w14:textId="2227D385" w:rsidR="00172953" w:rsidRDefault="00172953" w:rsidP="00172953">
          <w:pPr>
            <w:rPr>
              <w:rFonts w:eastAsiaTheme="minorEastAsia"/>
            </w:rPr>
          </w:pPr>
        </w:p>
        <w:p w14:paraId="6CEA5AC6" w14:textId="75A94660" w:rsidR="00172953" w:rsidRDefault="00172953" w:rsidP="00172953">
          <w:pPr>
            <w:rPr>
              <w:rFonts w:eastAsiaTheme="minorEastAsia"/>
            </w:rPr>
          </w:pPr>
        </w:p>
        <w:p w14:paraId="48B621BE" w14:textId="77777777" w:rsidR="00FA7EF0" w:rsidRDefault="004B775B" w:rsidP="00FA7EF0">
          <w:pPr>
            <w:spacing w:after="200" w:line="276" w:lineRule="auto"/>
            <w:jc w:val="both"/>
          </w:pPr>
          <w:r>
            <w:fldChar w:fldCharType="end"/>
          </w:r>
        </w:p>
      </w:sdtContent>
    </w:sdt>
    <w:p w14:paraId="32A8993C" w14:textId="77777777" w:rsidR="00FA7EF0" w:rsidRDefault="00FA7EF0" w:rsidP="00FA7EF0">
      <w:pPr>
        <w:spacing w:after="200" w:line="276" w:lineRule="auto"/>
        <w:jc w:val="both"/>
        <w:rPr>
          <w:rFonts w:asciiTheme="minorHAnsi" w:hAnsiTheme="minorHAnsi" w:cstheme="minorHAnsi"/>
          <w:b/>
          <w:highlight w:val="green"/>
        </w:rPr>
      </w:pPr>
    </w:p>
    <w:p w14:paraId="15FD3EC5" w14:textId="77777777" w:rsidR="00FA7EF0" w:rsidRDefault="00FA7EF0" w:rsidP="00FA7EF0">
      <w:pPr>
        <w:spacing w:after="200" w:line="276" w:lineRule="auto"/>
        <w:jc w:val="both"/>
        <w:rPr>
          <w:rFonts w:asciiTheme="minorHAnsi" w:hAnsiTheme="minorHAnsi" w:cstheme="minorHAnsi"/>
          <w:b/>
          <w:highlight w:val="green"/>
        </w:rPr>
      </w:pPr>
    </w:p>
    <w:p w14:paraId="3BAD4CB4" w14:textId="77777777" w:rsidR="00FA7EF0" w:rsidRDefault="00FA7EF0" w:rsidP="00FA7EF0">
      <w:pPr>
        <w:spacing w:after="200" w:line="276" w:lineRule="auto"/>
        <w:jc w:val="both"/>
        <w:rPr>
          <w:rFonts w:asciiTheme="minorHAnsi" w:hAnsiTheme="minorHAnsi" w:cstheme="minorHAnsi"/>
          <w:b/>
          <w:highlight w:val="green"/>
        </w:rPr>
      </w:pPr>
    </w:p>
    <w:p w14:paraId="5E8564B6" w14:textId="77777777" w:rsidR="00FA7EF0" w:rsidRDefault="00FA7EF0" w:rsidP="00FA7EF0">
      <w:pPr>
        <w:spacing w:after="200" w:line="276" w:lineRule="auto"/>
        <w:jc w:val="both"/>
        <w:rPr>
          <w:rFonts w:asciiTheme="minorHAnsi" w:hAnsiTheme="minorHAnsi" w:cstheme="minorHAnsi"/>
          <w:b/>
          <w:highlight w:val="green"/>
        </w:rPr>
      </w:pPr>
    </w:p>
    <w:p w14:paraId="3F103716" w14:textId="77777777" w:rsidR="00FA7EF0" w:rsidRDefault="00FA7EF0" w:rsidP="00FA7EF0">
      <w:pPr>
        <w:spacing w:after="200" w:line="276" w:lineRule="auto"/>
        <w:jc w:val="both"/>
        <w:rPr>
          <w:rFonts w:asciiTheme="minorHAnsi" w:hAnsiTheme="minorHAnsi" w:cstheme="minorHAnsi"/>
          <w:b/>
          <w:highlight w:val="green"/>
        </w:rPr>
      </w:pPr>
    </w:p>
    <w:p w14:paraId="5C232E6F" w14:textId="77777777" w:rsidR="00FA7EF0" w:rsidRDefault="00FA7EF0" w:rsidP="00FA7EF0">
      <w:pPr>
        <w:spacing w:after="200" w:line="276" w:lineRule="auto"/>
        <w:jc w:val="both"/>
        <w:rPr>
          <w:rFonts w:asciiTheme="minorHAnsi" w:hAnsiTheme="minorHAnsi" w:cstheme="minorHAnsi"/>
          <w:b/>
          <w:highlight w:val="green"/>
        </w:rPr>
      </w:pPr>
    </w:p>
    <w:p w14:paraId="7CAB8E8A" w14:textId="77777777" w:rsidR="00FA7EF0" w:rsidRDefault="00FA7EF0" w:rsidP="00FA7EF0">
      <w:pPr>
        <w:spacing w:after="200" w:line="276" w:lineRule="auto"/>
        <w:jc w:val="both"/>
        <w:rPr>
          <w:rFonts w:asciiTheme="minorHAnsi" w:hAnsiTheme="minorHAnsi" w:cstheme="minorHAnsi"/>
          <w:b/>
          <w:highlight w:val="green"/>
        </w:rPr>
      </w:pPr>
    </w:p>
    <w:p w14:paraId="0B45AC36" w14:textId="419A638F" w:rsidR="00786397" w:rsidRPr="00FA7EF0" w:rsidRDefault="00786397" w:rsidP="00FA7EF0">
      <w:pPr>
        <w:spacing w:after="200" w:line="276" w:lineRule="auto"/>
        <w:jc w:val="both"/>
      </w:pPr>
      <w:r w:rsidRPr="007F5E0A">
        <w:rPr>
          <w:rFonts w:asciiTheme="minorHAnsi" w:hAnsiTheme="minorHAnsi" w:cstheme="minorHAnsi"/>
          <w:b/>
          <w:highlight w:val="green"/>
        </w:rPr>
        <w:t>Tuesday, February 2, 2021</w:t>
      </w:r>
    </w:p>
    <w:p w14:paraId="64BD3E79" w14:textId="77777777" w:rsidR="00C7402B" w:rsidRPr="007F5E0A" w:rsidRDefault="00C7402B" w:rsidP="00786397">
      <w:pPr>
        <w:rPr>
          <w:rFonts w:asciiTheme="minorHAnsi" w:hAnsiTheme="minorHAnsi" w:cstheme="minorHAnsi"/>
          <w:b/>
        </w:rPr>
      </w:pPr>
    </w:p>
    <w:p w14:paraId="0AEC44C6" w14:textId="77777777" w:rsidR="00786397" w:rsidRPr="007F5E0A" w:rsidRDefault="00786397" w:rsidP="00786397">
      <w:pPr>
        <w:rPr>
          <w:rFonts w:asciiTheme="minorHAnsi" w:hAnsiTheme="minorHAnsi" w:cstheme="minorHAnsi"/>
          <w:b/>
          <w:sz w:val="18"/>
          <w:szCs w:val="18"/>
        </w:rPr>
      </w:pPr>
      <w:r w:rsidRPr="007F5E0A">
        <w:rPr>
          <w:rFonts w:asciiTheme="minorHAnsi" w:hAnsiTheme="minorHAnsi" w:cstheme="minorHAnsi"/>
          <w:b/>
          <w:sz w:val="18"/>
          <w:szCs w:val="18"/>
        </w:rPr>
        <w:t>To Do:</w:t>
      </w:r>
    </w:p>
    <w:p w14:paraId="76DFA8C8" w14:textId="1B1D1855" w:rsidR="00786397" w:rsidRPr="007F5E0A" w:rsidRDefault="00845C9E" w:rsidP="006F6AFA">
      <w:pPr>
        <w:numPr>
          <w:ilvl w:val="0"/>
          <w:numId w:val="1"/>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eastAsia="Arial Unicode MS" w:hAnsiTheme="minorHAnsi" w:cstheme="minorHAnsi"/>
          <w:color w:val="000000"/>
          <w:sz w:val="18"/>
          <w:szCs w:val="18"/>
        </w:rPr>
        <w:t>Patch out Tn</w:t>
      </w:r>
      <w:proofErr w:type="gramStart"/>
      <w:r w:rsidRPr="007F5E0A">
        <w:rPr>
          <w:rFonts w:asciiTheme="minorHAnsi" w:eastAsia="Arial Unicode MS" w:hAnsiTheme="minorHAnsi" w:cstheme="minorHAnsi"/>
          <w:color w:val="000000"/>
          <w:sz w:val="18"/>
          <w:szCs w:val="18"/>
        </w:rPr>
        <w:t>7:</w:t>
      </w:r>
      <w:r w:rsidRPr="007F5E0A">
        <w:rPr>
          <w:rFonts w:asciiTheme="minorHAnsi" w:eastAsia="Arial Unicode MS" w:hAnsiTheme="minorHAnsi" w:cstheme="minorHAnsi"/>
          <w:i/>
          <w:iCs/>
          <w:color w:val="000000"/>
          <w:sz w:val="18"/>
          <w:szCs w:val="18"/>
        </w:rPr>
        <w:t>rpsu</w:t>
      </w:r>
      <w:proofErr w:type="gramEnd"/>
      <w:r w:rsidRPr="007F5E0A">
        <w:rPr>
          <w:rFonts w:asciiTheme="minorHAnsi" w:eastAsia="Arial Unicode MS" w:hAnsiTheme="minorHAnsi" w:cstheme="minorHAnsi"/>
          <w:i/>
          <w:iCs/>
          <w:color w:val="000000"/>
          <w:sz w:val="18"/>
          <w:szCs w:val="18"/>
        </w:rPr>
        <w:t>1</w:t>
      </w:r>
      <w:r w:rsidRPr="007F5E0A">
        <w:rPr>
          <w:rFonts w:asciiTheme="minorHAnsi" w:eastAsia="Arial Unicode MS" w:hAnsiTheme="minorHAnsi" w:cstheme="minorHAnsi"/>
          <w:color w:val="000000"/>
          <w:sz w:val="18"/>
          <w:szCs w:val="18"/>
        </w:rPr>
        <w:t xml:space="preserve"> Tn7:</w:t>
      </w:r>
      <w:r w:rsidRPr="007F5E0A">
        <w:rPr>
          <w:rFonts w:asciiTheme="minorHAnsi" w:eastAsia="Arial Unicode MS" w:hAnsiTheme="minorHAnsi" w:cstheme="minorHAnsi"/>
          <w:i/>
          <w:iCs/>
          <w:color w:val="000000"/>
          <w:sz w:val="18"/>
          <w:szCs w:val="18"/>
        </w:rPr>
        <w:t>rpsu2</w:t>
      </w:r>
      <w:r w:rsidRPr="007F5E0A">
        <w:rPr>
          <w:rFonts w:asciiTheme="minorHAnsi" w:eastAsia="Arial Unicode MS" w:hAnsiTheme="minorHAnsi" w:cstheme="minorHAnsi"/>
          <w:color w:val="000000"/>
          <w:sz w:val="18"/>
          <w:szCs w:val="18"/>
        </w:rPr>
        <w:t xml:space="preserve"> Tn7:</w:t>
      </w:r>
      <w:r w:rsidRPr="007F5E0A">
        <w:rPr>
          <w:rFonts w:asciiTheme="minorHAnsi" w:eastAsia="Arial Unicode MS" w:hAnsiTheme="minorHAnsi" w:cstheme="minorHAnsi"/>
          <w:i/>
          <w:iCs/>
          <w:color w:val="000000"/>
          <w:sz w:val="18"/>
          <w:szCs w:val="18"/>
        </w:rPr>
        <w:t>rpsu3</w:t>
      </w:r>
      <w:r w:rsidRPr="007F5E0A">
        <w:rPr>
          <w:rFonts w:asciiTheme="minorHAnsi" w:eastAsia="Arial Unicode MS" w:hAnsiTheme="minorHAnsi" w:cstheme="minorHAnsi"/>
          <w:color w:val="000000"/>
          <w:sz w:val="18"/>
          <w:szCs w:val="18"/>
        </w:rPr>
        <w:t xml:space="preserve"> for single use aliquots</w:t>
      </w:r>
    </w:p>
    <w:p w14:paraId="463B3E62" w14:textId="08C43AD0" w:rsidR="00845C9E" w:rsidRPr="007F5E0A" w:rsidRDefault="00845C9E" w:rsidP="006F6AFA">
      <w:pPr>
        <w:numPr>
          <w:ilvl w:val="0"/>
          <w:numId w:val="1"/>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Patch out strains for RNA</w:t>
      </w:r>
    </w:p>
    <w:p w14:paraId="6B10F408" w14:textId="39EB938C" w:rsidR="00450B00" w:rsidRPr="007F5E0A" w:rsidRDefault="00450B00" w:rsidP="006F6AFA">
      <w:pPr>
        <w:numPr>
          <w:ilvl w:val="0"/>
          <w:numId w:val="1"/>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Pour square CHA plates</w:t>
      </w:r>
    </w:p>
    <w:p w14:paraId="44DC829E" w14:textId="77777777" w:rsidR="00845C9E" w:rsidRPr="007F5E0A" w:rsidRDefault="00845C9E" w:rsidP="00845C9E">
      <w:pPr>
        <w:pBdr>
          <w:top w:val="nil"/>
          <w:left w:val="nil"/>
          <w:bottom w:val="nil"/>
          <w:right w:val="nil"/>
          <w:between w:val="nil"/>
        </w:pBdr>
        <w:ind w:left="720"/>
        <w:contextualSpacing/>
        <w:rPr>
          <w:rFonts w:asciiTheme="minorHAnsi" w:hAnsiTheme="minorHAnsi" w:cstheme="minorHAnsi"/>
          <w:color w:val="000000"/>
          <w:sz w:val="18"/>
          <w:szCs w:val="18"/>
        </w:rPr>
      </w:pPr>
    </w:p>
    <w:p w14:paraId="7D5AECDA" w14:textId="4B129AE6" w:rsidR="00786397" w:rsidRDefault="00786397" w:rsidP="00786397">
      <w:pPr>
        <w:rPr>
          <w:rFonts w:asciiTheme="minorHAnsi" w:hAnsiTheme="minorHAnsi" w:cstheme="minorHAnsi"/>
          <w:b/>
          <w:u w:val="single"/>
        </w:rPr>
      </w:pPr>
      <w:r w:rsidRPr="007F5E0A">
        <w:rPr>
          <w:rFonts w:asciiTheme="minorHAnsi" w:hAnsiTheme="minorHAnsi" w:cstheme="minorHAnsi"/>
          <w:b/>
          <w:u w:val="single"/>
        </w:rPr>
        <w:t>Methods:</w:t>
      </w:r>
    </w:p>
    <w:p w14:paraId="23CD3576" w14:textId="77777777" w:rsidR="00C7402B" w:rsidRPr="007F5E0A" w:rsidRDefault="00C7402B" w:rsidP="00786397">
      <w:pPr>
        <w:rPr>
          <w:rFonts w:asciiTheme="minorHAnsi" w:hAnsiTheme="minorHAnsi" w:cstheme="minorHAnsi"/>
          <w:b/>
          <w:u w:val="single"/>
        </w:rPr>
      </w:pPr>
    </w:p>
    <w:p w14:paraId="5AA41082" w14:textId="2BCA14A5" w:rsidR="007B216F" w:rsidRPr="007F5E0A" w:rsidRDefault="00845C9E" w:rsidP="007B216F">
      <w:pPr>
        <w:rPr>
          <w:rFonts w:asciiTheme="minorHAnsi" w:hAnsiTheme="minorHAnsi" w:cstheme="minorHAnsi"/>
        </w:rPr>
      </w:pPr>
      <w:r w:rsidRPr="007F5E0A">
        <w:rPr>
          <w:rFonts w:asciiTheme="minorHAnsi" w:hAnsiTheme="minorHAnsi" w:cstheme="minorHAnsi"/>
        </w:rPr>
        <w:t>The plates I made from the frozen glycerol stocks on Saturday look great (no contamination!) and I patched them to make single use aliquots tomorrow. The plates I made on Saturday for RNA culture were good except for some contamination that popped up in the first quadrant of Tn</w:t>
      </w:r>
      <w:proofErr w:type="gramStart"/>
      <w:r w:rsidRPr="007F5E0A">
        <w:rPr>
          <w:rFonts w:asciiTheme="minorHAnsi" w:hAnsiTheme="minorHAnsi" w:cstheme="minorHAnsi"/>
        </w:rPr>
        <w:t>7:</w:t>
      </w:r>
      <w:r w:rsidRPr="007F5E0A">
        <w:rPr>
          <w:rFonts w:asciiTheme="minorHAnsi" w:hAnsiTheme="minorHAnsi" w:cstheme="minorHAnsi"/>
          <w:i/>
          <w:iCs/>
        </w:rPr>
        <w:t>rpsu</w:t>
      </w:r>
      <w:proofErr w:type="gramEnd"/>
      <w:r w:rsidRPr="007F5E0A">
        <w:rPr>
          <w:rFonts w:asciiTheme="minorHAnsi" w:hAnsiTheme="minorHAnsi" w:cstheme="minorHAnsi"/>
          <w:i/>
          <w:iCs/>
        </w:rPr>
        <w:t>1</w:t>
      </w:r>
      <w:r w:rsidRPr="007F5E0A">
        <w:rPr>
          <w:rFonts w:asciiTheme="minorHAnsi" w:hAnsiTheme="minorHAnsi" w:cstheme="minorHAnsi"/>
        </w:rPr>
        <w:t>. I imagine that something happened when I made the last batch of single use aliquots since I’ve been having such issues with contamination every time I streak from frozen, but I feel good about the new batch because as I said, no contamination has popped up on the plates that I streaked from glycerol.  The plates that I made on Sunday also look good so far, so I hope to patch those out tomorrow so that I can do the RNA on Thursday.</w:t>
      </w:r>
    </w:p>
    <w:p w14:paraId="0286DAA2" w14:textId="6897206F" w:rsidR="00450B00" w:rsidRPr="007F5E0A" w:rsidRDefault="00450B00" w:rsidP="007B216F">
      <w:pPr>
        <w:rPr>
          <w:rFonts w:asciiTheme="minorHAnsi" w:hAnsiTheme="minorHAnsi" w:cstheme="minorHAnsi"/>
        </w:rPr>
      </w:pPr>
      <w:r w:rsidRPr="007F5E0A">
        <w:rPr>
          <w:rFonts w:asciiTheme="minorHAnsi" w:hAnsiTheme="minorHAnsi" w:cstheme="minorHAnsi"/>
        </w:rPr>
        <w:t>I poured square CHA plates for another track dilution later this week.</w:t>
      </w:r>
    </w:p>
    <w:p w14:paraId="35EC5D75" w14:textId="77777777" w:rsidR="006F0C26" w:rsidRPr="007F5E0A" w:rsidRDefault="006F0C26" w:rsidP="005523AB">
      <w:pPr>
        <w:tabs>
          <w:tab w:val="left" w:pos="720"/>
        </w:tabs>
        <w:rPr>
          <w:rFonts w:asciiTheme="minorHAnsi" w:hAnsiTheme="minorHAnsi" w:cstheme="minorHAnsi"/>
        </w:rPr>
      </w:pPr>
    </w:p>
    <w:p w14:paraId="146254E9" w14:textId="366947EC" w:rsidR="00631802" w:rsidRDefault="00631802" w:rsidP="00631802">
      <w:pPr>
        <w:rPr>
          <w:rFonts w:asciiTheme="minorHAnsi" w:hAnsiTheme="minorHAnsi" w:cstheme="minorHAnsi"/>
          <w:b/>
        </w:rPr>
      </w:pPr>
      <w:r w:rsidRPr="007F5E0A">
        <w:rPr>
          <w:rFonts w:asciiTheme="minorHAnsi" w:hAnsiTheme="minorHAnsi" w:cstheme="minorHAnsi"/>
          <w:b/>
          <w:highlight w:val="green"/>
        </w:rPr>
        <w:t>Wednesday, February 3, 2021</w:t>
      </w:r>
    </w:p>
    <w:p w14:paraId="7FF9014C" w14:textId="77777777" w:rsidR="00A010D4" w:rsidRPr="007F5E0A" w:rsidRDefault="00A010D4" w:rsidP="00631802">
      <w:pPr>
        <w:rPr>
          <w:rFonts w:asciiTheme="minorHAnsi" w:hAnsiTheme="minorHAnsi" w:cstheme="minorHAnsi"/>
          <w:b/>
        </w:rPr>
      </w:pPr>
    </w:p>
    <w:p w14:paraId="1B602C03" w14:textId="77777777" w:rsidR="00631802" w:rsidRPr="007F5E0A" w:rsidRDefault="00631802" w:rsidP="00631802">
      <w:pPr>
        <w:rPr>
          <w:rFonts w:asciiTheme="minorHAnsi" w:hAnsiTheme="minorHAnsi" w:cstheme="minorHAnsi"/>
          <w:b/>
          <w:sz w:val="18"/>
          <w:szCs w:val="18"/>
        </w:rPr>
      </w:pPr>
      <w:r w:rsidRPr="007F5E0A">
        <w:rPr>
          <w:rFonts w:asciiTheme="minorHAnsi" w:hAnsiTheme="minorHAnsi" w:cstheme="minorHAnsi"/>
          <w:b/>
          <w:sz w:val="18"/>
          <w:szCs w:val="18"/>
        </w:rPr>
        <w:t>To Do:</w:t>
      </w:r>
    </w:p>
    <w:p w14:paraId="39EFD3C8" w14:textId="3F0A6007" w:rsidR="00631802" w:rsidRPr="007F5E0A" w:rsidRDefault="00631802" w:rsidP="006F6AFA">
      <w:pPr>
        <w:numPr>
          <w:ilvl w:val="0"/>
          <w:numId w:val="2"/>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eastAsia="Arial Unicode MS" w:hAnsiTheme="minorHAnsi" w:cstheme="minorHAnsi"/>
          <w:strike/>
          <w:color w:val="000000"/>
          <w:sz w:val="18"/>
          <w:szCs w:val="18"/>
        </w:rPr>
        <w:t>Patch out Tn</w:t>
      </w:r>
      <w:proofErr w:type="gramStart"/>
      <w:r w:rsidRPr="007F5E0A">
        <w:rPr>
          <w:rFonts w:asciiTheme="minorHAnsi" w:eastAsia="Arial Unicode MS" w:hAnsiTheme="minorHAnsi" w:cstheme="minorHAnsi"/>
          <w:strike/>
          <w:color w:val="000000"/>
          <w:sz w:val="18"/>
          <w:szCs w:val="18"/>
        </w:rPr>
        <w:t>7:</w:t>
      </w:r>
      <w:r w:rsidRPr="007F5E0A">
        <w:rPr>
          <w:rFonts w:asciiTheme="minorHAnsi" w:eastAsia="Arial Unicode MS" w:hAnsiTheme="minorHAnsi" w:cstheme="minorHAnsi"/>
          <w:i/>
          <w:iCs/>
          <w:strike/>
          <w:color w:val="000000"/>
          <w:sz w:val="18"/>
          <w:szCs w:val="18"/>
        </w:rPr>
        <w:t>rpsu</w:t>
      </w:r>
      <w:proofErr w:type="gramEnd"/>
      <w:r w:rsidRPr="007F5E0A">
        <w:rPr>
          <w:rFonts w:asciiTheme="minorHAnsi" w:eastAsia="Arial Unicode MS" w:hAnsiTheme="minorHAnsi" w:cstheme="minorHAnsi"/>
          <w:i/>
          <w:iCs/>
          <w:strike/>
          <w:color w:val="000000"/>
          <w:sz w:val="18"/>
          <w:szCs w:val="18"/>
        </w:rPr>
        <w:t>1</w:t>
      </w:r>
      <w:r w:rsidRPr="007F5E0A">
        <w:rPr>
          <w:rFonts w:asciiTheme="minorHAnsi" w:eastAsia="Arial Unicode MS" w:hAnsiTheme="minorHAnsi" w:cstheme="minorHAnsi"/>
          <w:strike/>
          <w:color w:val="000000"/>
          <w:sz w:val="18"/>
          <w:szCs w:val="18"/>
        </w:rPr>
        <w:t xml:space="preserve"> Tn7:</w:t>
      </w:r>
      <w:r w:rsidRPr="007F5E0A">
        <w:rPr>
          <w:rFonts w:asciiTheme="minorHAnsi" w:eastAsia="Arial Unicode MS" w:hAnsiTheme="minorHAnsi" w:cstheme="minorHAnsi"/>
          <w:i/>
          <w:iCs/>
          <w:strike/>
          <w:color w:val="000000"/>
          <w:sz w:val="18"/>
          <w:szCs w:val="18"/>
        </w:rPr>
        <w:t>rpsu2</w:t>
      </w:r>
      <w:r w:rsidRPr="007F5E0A">
        <w:rPr>
          <w:rFonts w:asciiTheme="minorHAnsi" w:eastAsia="Arial Unicode MS" w:hAnsiTheme="minorHAnsi" w:cstheme="minorHAnsi"/>
          <w:strike/>
          <w:color w:val="000000"/>
          <w:sz w:val="18"/>
          <w:szCs w:val="18"/>
        </w:rPr>
        <w:t xml:space="preserve"> Tn7:</w:t>
      </w:r>
      <w:r w:rsidRPr="007F5E0A">
        <w:rPr>
          <w:rFonts w:asciiTheme="minorHAnsi" w:eastAsia="Arial Unicode MS" w:hAnsiTheme="minorHAnsi" w:cstheme="minorHAnsi"/>
          <w:i/>
          <w:iCs/>
          <w:strike/>
          <w:color w:val="000000"/>
          <w:sz w:val="18"/>
          <w:szCs w:val="18"/>
        </w:rPr>
        <w:t>rpsu3</w:t>
      </w:r>
      <w:r w:rsidRPr="007F5E0A">
        <w:rPr>
          <w:rFonts w:asciiTheme="minorHAnsi" w:eastAsia="Arial Unicode MS" w:hAnsiTheme="minorHAnsi" w:cstheme="minorHAnsi"/>
          <w:strike/>
          <w:color w:val="000000"/>
          <w:sz w:val="18"/>
          <w:szCs w:val="18"/>
        </w:rPr>
        <w:t xml:space="preserve"> for single use aliquots</w:t>
      </w:r>
    </w:p>
    <w:p w14:paraId="409C78F9" w14:textId="1605875D" w:rsidR="00631802" w:rsidRPr="007F5E0A" w:rsidRDefault="00631802" w:rsidP="006F6AFA">
      <w:pPr>
        <w:numPr>
          <w:ilvl w:val="0"/>
          <w:numId w:val="2"/>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Pour square CHA plates</w:t>
      </w:r>
    </w:p>
    <w:p w14:paraId="6D26B2AE" w14:textId="0101E844" w:rsidR="00631802" w:rsidRPr="007F5E0A" w:rsidRDefault="00631802" w:rsidP="006F6AFA">
      <w:pPr>
        <w:numPr>
          <w:ilvl w:val="0"/>
          <w:numId w:val="2"/>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Make single use aliquots</w:t>
      </w:r>
    </w:p>
    <w:p w14:paraId="413827C2" w14:textId="4FD558BF" w:rsidR="00631802" w:rsidRPr="007F5E0A" w:rsidRDefault="00631802" w:rsidP="006F6AFA">
      <w:pPr>
        <w:numPr>
          <w:ilvl w:val="0"/>
          <w:numId w:val="2"/>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Patch out strains for RNA</w:t>
      </w:r>
    </w:p>
    <w:p w14:paraId="4DD9AFB7" w14:textId="77777777" w:rsidR="00631802" w:rsidRPr="007F5E0A" w:rsidRDefault="00631802" w:rsidP="00631802">
      <w:pPr>
        <w:pBdr>
          <w:top w:val="nil"/>
          <w:left w:val="nil"/>
          <w:bottom w:val="nil"/>
          <w:right w:val="nil"/>
          <w:between w:val="nil"/>
        </w:pBdr>
        <w:ind w:left="720"/>
        <w:contextualSpacing/>
        <w:rPr>
          <w:rFonts w:asciiTheme="minorHAnsi" w:hAnsiTheme="minorHAnsi" w:cstheme="minorHAnsi"/>
          <w:color w:val="000000"/>
          <w:sz w:val="18"/>
          <w:szCs w:val="18"/>
        </w:rPr>
      </w:pPr>
    </w:p>
    <w:p w14:paraId="3336CF5B" w14:textId="77777777" w:rsidR="00631802" w:rsidRPr="007F5E0A" w:rsidRDefault="00631802" w:rsidP="00631802">
      <w:pPr>
        <w:rPr>
          <w:rFonts w:asciiTheme="minorHAnsi" w:hAnsiTheme="minorHAnsi" w:cstheme="minorHAnsi"/>
          <w:b/>
          <w:u w:val="single"/>
        </w:rPr>
      </w:pPr>
      <w:r w:rsidRPr="007F5E0A">
        <w:rPr>
          <w:rFonts w:asciiTheme="minorHAnsi" w:hAnsiTheme="minorHAnsi" w:cstheme="minorHAnsi"/>
          <w:b/>
          <w:u w:val="single"/>
        </w:rPr>
        <w:t>Methods:</w:t>
      </w:r>
    </w:p>
    <w:p w14:paraId="3DF4B320" w14:textId="5E78D850" w:rsidR="00F4591D" w:rsidRPr="007F5E0A" w:rsidRDefault="00F4591D">
      <w:pPr>
        <w:rPr>
          <w:rFonts w:asciiTheme="minorHAnsi" w:hAnsiTheme="minorHAnsi" w:cstheme="minorHAnsi"/>
        </w:rPr>
      </w:pPr>
      <w:r w:rsidRPr="007F5E0A">
        <w:rPr>
          <w:rFonts w:asciiTheme="minorHAnsi" w:hAnsiTheme="minorHAnsi" w:cstheme="minorHAnsi"/>
        </w:rPr>
        <w:t>I had contamination on Tn</w:t>
      </w:r>
      <w:proofErr w:type="gramStart"/>
      <w:r w:rsidRPr="007F5E0A">
        <w:rPr>
          <w:rFonts w:asciiTheme="minorHAnsi" w:hAnsiTheme="minorHAnsi" w:cstheme="minorHAnsi"/>
        </w:rPr>
        <w:t>7:</w:t>
      </w:r>
      <w:r w:rsidRPr="007F5E0A">
        <w:rPr>
          <w:rFonts w:asciiTheme="minorHAnsi" w:hAnsiTheme="minorHAnsi" w:cstheme="minorHAnsi"/>
          <w:i/>
          <w:iCs/>
        </w:rPr>
        <w:t>rpsu</w:t>
      </w:r>
      <w:proofErr w:type="gramEnd"/>
      <w:r w:rsidRPr="007F5E0A">
        <w:rPr>
          <w:rFonts w:asciiTheme="minorHAnsi" w:hAnsiTheme="minorHAnsi" w:cstheme="minorHAnsi"/>
          <w:i/>
          <w:iCs/>
        </w:rPr>
        <w:t>1</w:t>
      </w:r>
      <w:r w:rsidRPr="007F5E0A">
        <w:rPr>
          <w:rFonts w:asciiTheme="minorHAnsi" w:hAnsiTheme="minorHAnsi" w:cstheme="minorHAnsi"/>
        </w:rPr>
        <w:t xml:space="preserve"> again.  Fortunately, because I had streaked out plates from glycerol frozen stock to make new aliquots, I had a non-contaminated plate to work with and therefore I patched out all my strains so that I can move forward with RNA isolation tomorrow. </w:t>
      </w:r>
      <w:r w:rsidR="00547947" w:rsidRPr="007F5E0A">
        <w:rPr>
          <w:rFonts w:asciiTheme="minorHAnsi" w:hAnsiTheme="minorHAnsi" w:cstheme="minorHAnsi"/>
        </w:rPr>
        <w:t>It is also ok (only in a pinch!) to streak directly from the glycerol stock if my aliquots are contaminated or I run out.</w:t>
      </w:r>
    </w:p>
    <w:p w14:paraId="06C1F123" w14:textId="77777777" w:rsidR="00077AD5" w:rsidRPr="007F5E0A" w:rsidRDefault="00F4591D">
      <w:pPr>
        <w:rPr>
          <w:rFonts w:asciiTheme="minorHAnsi" w:hAnsiTheme="minorHAnsi" w:cstheme="minorHAnsi"/>
        </w:rPr>
      </w:pPr>
      <w:r w:rsidRPr="007F5E0A">
        <w:rPr>
          <w:rFonts w:asciiTheme="minorHAnsi" w:hAnsiTheme="minorHAnsi" w:cstheme="minorHAnsi"/>
        </w:rPr>
        <w:t>I also talked to Kathryn about my latest OD to CFU/mL curve.  I had set up the dilution incorrectly (not the serial dilution, the dilution of tube 1).  When I set it up next time, I will again put 700uL of culture into 700uL of PBS in Tube 1, then take out 700uL to put in the next tube in the series. From the 700 I have left over I will take 250uL out to make a 1:2 dilution, and measure that for the OD.  Depending on the reading I can then determine what the ODs should be for the rest of the dilution series.</w:t>
      </w:r>
    </w:p>
    <w:p w14:paraId="681F9C4E" w14:textId="77777777" w:rsidR="00077AD5" w:rsidRPr="007F5E0A" w:rsidRDefault="00077AD5">
      <w:pPr>
        <w:rPr>
          <w:rFonts w:asciiTheme="minorHAnsi" w:hAnsiTheme="minorHAnsi" w:cstheme="minorHAnsi"/>
        </w:rPr>
      </w:pPr>
    </w:p>
    <w:p w14:paraId="1FBC4BAF" w14:textId="294639BF" w:rsidR="00077AD5" w:rsidRDefault="00077AD5" w:rsidP="00077AD5">
      <w:pPr>
        <w:rPr>
          <w:rFonts w:asciiTheme="minorHAnsi" w:hAnsiTheme="minorHAnsi" w:cstheme="minorHAnsi"/>
          <w:b/>
        </w:rPr>
      </w:pPr>
      <w:r w:rsidRPr="007F5E0A">
        <w:rPr>
          <w:rFonts w:asciiTheme="minorHAnsi" w:hAnsiTheme="minorHAnsi" w:cstheme="minorHAnsi"/>
          <w:b/>
          <w:highlight w:val="green"/>
        </w:rPr>
        <w:t>Thursday, February 4, 2021</w:t>
      </w:r>
    </w:p>
    <w:p w14:paraId="062217AD" w14:textId="77777777" w:rsidR="008D3888" w:rsidRPr="007F5E0A" w:rsidRDefault="008D3888" w:rsidP="00077AD5">
      <w:pPr>
        <w:rPr>
          <w:rFonts w:asciiTheme="minorHAnsi" w:hAnsiTheme="minorHAnsi" w:cstheme="minorHAnsi"/>
          <w:b/>
        </w:rPr>
      </w:pPr>
    </w:p>
    <w:p w14:paraId="15B028E8" w14:textId="77777777" w:rsidR="00077AD5" w:rsidRPr="007F5E0A" w:rsidRDefault="00077AD5" w:rsidP="00077AD5">
      <w:pPr>
        <w:rPr>
          <w:rFonts w:asciiTheme="minorHAnsi" w:hAnsiTheme="minorHAnsi" w:cstheme="minorHAnsi"/>
          <w:b/>
          <w:sz w:val="18"/>
          <w:szCs w:val="18"/>
        </w:rPr>
      </w:pPr>
      <w:r w:rsidRPr="007F5E0A">
        <w:rPr>
          <w:rFonts w:asciiTheme="minorHAnsi" w:hAnsiTheme="minorHAnsi" w:cstheme="minorHAnsi"/>
          <w:b/>
          <w:sz w:val="18"/>
          <w:szCs w:val="18"/>
        </w:rPr>
        <w:t>To Do:</w:t>
      </w:r>
    </w:p>
    <w:p w14:paraId="453A1756" w14:textId="77777777" w:rsidR="00077AD5" w:rsidRPr="007F5E0A" w:rsidRDefault="00077AD5" w:rsidP="006F6AFA">
      <w:pPr>
        <w:numPr>
          <w:ilvl w:val="0"/>
          <w:numId w:val="3"/>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Make single use aliquots</w:t>
      </w:r>
    </w:p>
    <w:p w14:paraId="609E2AF6" w14:textId="6FE1E99C" w:rsidR="00077AD5" w:rsidRPr="007F5E0A" w:rsidRDefault="00077AD5" w:rsidP="006F6AFA">
      <w:pPr>
        <w:numPr>
          <w:ilvl w:val="0"/>
          <w:numId w:val="3"/>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Patch out strains for RNA</w:t>
      </w:r>
    </w:p>
    <w:p w14:paraId="48CC0460" w14:textId="17F0AE1F" w:rsidR="00077AD5" w:rsidRPr="007F5E0A" w:rsidRDefault="00077AD5" w:rsidP="006F6AFA">
      <w:pPr>
        <w:numPr>
          <w:ilvl w:val="0"/>
          <w:numId w:val="3"/>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Set up culture for RNA</w:t>
      </w:r>
    </w:p>
    <w:p w14:paraId="075493FC" w14:textId="5C622BC9" w:rsidR="00077AD5" w:rsidRPr="007F5E0A" w:rsidRDefault="00077AD5" w:rsidP="006F6AFA">
      <w:pPr>
        <w:numPr>
          <w:ilvl w:val="0"/>
          <w:numId w:val="3"/>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RNA isolation</w:t>
      </w:r>
    </w:p>
    <w:p w14:paraId="232D3800" w14:textId="4A794798" w:rsidR="00726002" w:rsidRPr="007F5E0A" w:rsidRDefault="00726002">
      <w:pPr>
        <w:rPr>
          <w:rFonts w:asciiTheme="minorHAnsi" w:hAnsiTheme="minorHAnsi" w:cstheme="minorHAnsi"/>
        </w:rPr>
      </w:pPr>
    </w:p>
    <w:p w14:paraId="3D5F038D" w14:textId="1288A36C" w:rsidR="00726002" w:rsidRDefault="00726002" w:rsidP="00726002">
      <w:pPr>
        <w:rPr>
          <w:rFonts w:asciiTheme="minorHAnsi" w:hAnsiTheme="minorHAnsi" w:cstheme="minorHAnsi"/>
          <w:b/>
          <w:u w:val="single"/>
        </w:rPr>
      </w:pPr>
      <w:r w:rsidRPr="007F5E0A">
        <w:rPr>
          <w:rFonts w:asciiTheme="minorHAnsi" w:hAnsiTheme="minorHAnsi" w:cstheme="minorHAnsi"/>
          <w:b/>
          <w:u w:val="single"/>
        </w:rPr>
        <w:lastRenderedPageBreak/>
        <w:t>Methods and Results:</w:t>
      </w:r>
    </w:p>
    <w:p w14:paraId="1EF21883" w14:textId="77777777" w:rsidR="00C7402B" w:rsidRPr="007F5E0A" w:rsidRDefault="00C7402B" w:rsidP="00726002">
      <w:pPr>
        <w:rPr>
          <w:rFonts w:asciiTheme="minorHAnsi" w:hAnsiTheme="minorHAnsi" w:cstheme="minorHAnsi"/>
          <w:b/>
          <w:u w:val="single"/>
        </w:rPr>
      </w:pPr>
    </w:p>
    <w:p w14:paraId="29BC719B" w14:textId="48A32EDC" w:rsidR="00726002" w:rsidRDefault="00D97F8D" w:rsidP="00D97F8D">
      <w:pPr>
        <w:rPr>
          <w:rFonts w:asciiTheme="minorHAnsi" w:hAnsiTheme="minorHAnsi" w:cstheme="minorHAnsi"/>
          <w:b/>
        </w:rPr>
      </w:pPr>
      <w:r w:rsidRPr="007F5E0A">
        <w:rPr>
          <w:rFonts w:asciiTheme="minorHAnsi" w:hAnsiTheme="minorHAnsi" w:cstheme="minorHAnsi"/>
          <w:b/>
        </w:rPr>
        <w:t>RNA culture set up:</w:t>
      </w:r>
    </w:p>
    <w:p w14:paraId="37497C86" w14:textId="77777777" w:rsidR="00C7402B" w:rsidRPr="007F5E0A" w:rsidRDefault="00C7402B" w:rsidP="00D97F8D">
      <w:pPr>
        <w:rPr>
          <w:rFonts w:asciiTheme="minorHAnsi" w:hAnsiTheme="minorHAnsi" w:cstheme="minorHAnsi"/>
          <w:b/>
        </w:rPr>
      </w:pPr>
    </w:p>
    <w:p w14:paraId="1A0ACE68" w14:textId="193AE8EA" w:rsidR="00D97F8D" w:rsidRDefault="00726002">
      <w:pPr>
        <w:rPr>
          <w:rFonts w:asciiTheme="minorHAnsi" w:hAnsiTheme="minorHAnsi" w:cstheme="minorHAnsi"/>
        </w:rPr>
      </w:pPr>
      <w:r w:rsidRPr="007F5E0A">
        <w:rPr>
          <w:rFonts w:asciiTheme="minorHAnsi" w:hAnsiTheme="minorHAnsi" w:cstheme="minorHAnsi"/>
          <w:noProof/>
        </w:rPr>
        <w:drawing>
          <wp:inline distT="0" distB="0" distL="0" distR="0" wp14:anchorId="41CCCAF2" wp14:editId="4DBB6BBC">
            <wp:extent cx="6492240" cy="16503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492240" cy="1650365"/>
                    </a:xfrm>
                    <a:prstGeom prst="rect">
                      <a:avLst/>
                    </a:prstGeom>
                  </pic:spPr>
                </pic:pic>
              </a:graphicData>
            </a:graphic>
          </wp:inline>
        </w:drawing>
      </w:r>
    </w:p>
    <w:p w14:paraId="04061062" w14:textId="77777777" w:rsidR="00C7402B" w:rsidRPr="007F5E0A" w:rsidRDefault="00C7402B">
      <w:pPr>
        <w:rPr>
          <w:rFonts w:asciiTheme="minorHAnsi" w:hAnsiTheme="minorHAnsi" w:cstheme="minorHAnsi"/>
        </w:rPr>
      </w:pPr>
    </w:p>
    <w:p w14:paraId="6B50E2FC" w14:textId="1A0925B4" w:rsidR="00D97F8D" w:rsidRDefault="00D97F8D">
      <w:pPr>
        <w:rPr>
          <w:rFonts w:asciiTheme="minorHAnsi" w:hAnsiTheme="minorHAnsi" w:cstheme="minorHAnsi"/>
        </w:rPr>
      </w:pPr>
      <w:r w:rsidRPr="007F5E0A">
        <w:rPr>
          <w:rFonts w:asciiTheme="minorHAnsi" w:hAnsiTheme="minorHAnsi" w:cstheme="minorHAnsi"/>
        </w:rPr>
        <w:t xml:space="preserve">I performed the first part of the RNA isolation in lab 470 because </w:t>
      </w:r>
      <w:proofErr w:type="spellStart"/>
      <w:r w:rsidRPr="007F5E0A">
        <w:rPr>
          <w:rFonts w:asciiTheme="minorHAnsi" w:hAnsiTheme="minorHAnsi" w:cstheme="minorHAnsi"/>
        </w:rPr>
        <w:t>Bertin</w:t>
      </w:r>
      <w:proofErr w:type="spellEnd"/>
      <w:r w:rsidRPr="007F5E0A">
        <w:rPr>
          <w:rFonts w:asciiTheme="minorHAnsi" w:hAnsiTheme="minorHAnsi" w:cstheme="minorHAnsi"/>
        </w:rPr>
        <w:t xml:space="preserve"> Lab is using their chem fume hood. Everything proceeded as expected.</w:t>
      </w:r>
    </w:p>
    <w:p w14:paraId="6BF827FB" w14:textId="77777777" w:rsidR="008D3888" w:rsidRPr="007F5E0A" w:rsidRDefault="008D3888">
      <w:pPr>
        <w:rPr>
          <w:rFonts w:asciiTheme="minorHAnsi" w:hAnsiTheme="minorHAnsi" w:cstheme="minorHAnsi"/>
        </w:rPr>
      </w:pPr>
    </w:p>
    <w:p w14:paraId="29AB2EAA" w14:textId="2A22ADDD" w:rsidR="00D97F8D" w:rsidRDefault="00D97F8D" w:rsidP="00D97F8D">
      <w:pPr>
        <w:rPr>
          <w:rFonts w:asciiTheme="minorHAnsi" w:hAnsiTheme="minorHAnsi" w:cstheme="minorHAnsi"/>
          <w:b/>
        </w:rPr>
      </w:pPr>
      <w:r w:rsidRPr="007F5E0A">
        <w:rPr>
          <w:rFonts w:asciiTheme="minorHAnsi" w:hAnsiTheme="minorHAnsi" w:cstheme="minorHAnsi"/>
          <w:b/>
          <w:highlight w:val="green"/>
        </w:rPr>
        <w:t>Friday, February 5, 2021</w:t>
      </w:r>
    </w:p>
    <w:p w14:paraId="0F74BD7F" w14:textId="77777777" w:rsidR="008D3888" w:rsidRPr="007F5E0A" w:rsidRDefault="008D3888" w:rsidP="00D97F8D">
      <w:pPr>
        <w:rPr>
          <w:rFonts w:asciiTheme="minorHAnsi" w:hAnsiTheme="minorHAnsi" w:cstheme="minorHAnsi"/>
          <w:b/>
        </w:rPr>
      </w:pPr>
    </w:p>
    <w:p w14:paraId="2729EF30" w14:textId="77777777" w:rsidR="00D97F8D" w:rsidRPr="007F5E0A" w:rsidRDefault="00D97F8D" w:rsidP="00D97F8D">
      <w:pPr>
        <w:rPr>
          <w:rFonts w:asciiTheme="minorHAnsi" w:hAnsiTheme="minorHAnsi" w:cstheme="minorHAnsi"/>
          <w:b/>
          <w:sz w:val="18"/>
          <w:szCs w:val="18"/>
        </w:rPr>
      </w:pPr>
      <w:r w:rsidRPr="007F5E0A">
        <w:rPr>
          <w:rFonts w:asciiTheme="minorHAnsi" w:hAnsiTheme="minorHAnsi" w:cstheme="minorHAnsi"/>
          <w:b/>
          <w:sz w:val="18"/>
          <w:szCs w:val="18"/>
        </w:rPr>
        <w:t>To Do:</w:t>
      </w:r>
    </w:p>
    <w:p w14:paraId="3C05841D" w14:textId="77777777" w:rsidR="00D97F8D" w:rsidRPr="007F5E0A" w:rsidRDefault="00D97F8D" w:rsidP="006F6AFA">
      <w:pPr>
        <w:numPr>
          <w:ilvl w:val="0"/>
          <w:numId w:val="4"/>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Set up culture for RNA</w:t>
      </w:r>
    </w:p>
    <w:p w14:paraId="3AAA2613" w14:textId="56111752" w:rsidR="00D97F8D" w:rsidRPr="007F5E0A" w:rsidRDefault="00D97F8D" w:rsidP="006F6AFA">
      <w:pPr>
        <w:numPr>
          <w:ilvl w:val="0"/>
          <w:numId w:val="4"/>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RNA isolation</w:t>
      </w:r>
    </w:p>
    <w:p w14:paraId="68B8854B" w14:textId="2C9603B7" w:rsidR="00D97F8D" w:rsidRPr="007F5E0A" w:rsidRDefault="00D97F8D" w:rsidP="006F6AFA">
      <w:pPr>
        <w:numPr>
          <w:ilvl w:val="0"/>
          <w:numId w:val="4"/>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DNase</w:t>
      </w:r>
    </w:p>
    <w:p w14:paraId="12195DEC" w14:textId="282BEDA8" w:rsidR="00D97F8D" w:rsidRPr="007F5E0A" w:rsidRDefault="00D97F8D" w:rsidP="006F6AFA">
      <w:pPr>
        <w:numPr>
          <w:ilvl w:val="0"/>
          <w:numId w:val="4"/>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Run gel</w:t>
      </w:r>
    </w:p>
    <w:p w14:paraId="3848FC94" w14:textId="32EE0E64" w:rsidR="00D97F8D" w:rsidRPr="007F5E0A" w:rsidRDefault="00D97F8D" w:rsidP="006F6AFA">
      <w:pPr>
        <w:numPr>
          <w:ilvl w:val="0"/>
          <w:numId w:val="4"/>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Maybe track dilution for T6SS assay</w:t>
      </w:r>
    </w:p>
    <w:p w14:paraId="71AAEE6A" w14:textId="45893B6A" w:rsidR="007D61E5" w:rsidRPr="007F5E0A" w:rsidRDefault="007D61E5" w:rsidP="007D61E5">
      <w:pPr>
        <w:pBdr>
          <w:top w:val="nil"/>
          <w:left w:val="nil"/>
          <w:bottom w:val="nil"/>
          <w:right w:val="nil"/>
          <w:between w:val="nil"/>
        </w:pBdr>
        <w:contextualSpacing/>
        <w:rPr>
          <w:rFonts w:asciiTheme="minorHAnsi" w:hAnsiTheme="minorHAnsi" w:cstheme="minorHAnsi"/>
          <w:color w:val="000000"/>
          <w:sz w:val="18"/>
          <w:szCs w:val="18"/>
        </w:rPr>
      </w:pPr>
    </w:p>
    <w:p w14:paraId="6C7C1844" w14:textId="77777777" w:rsidR="007D61E5" w:rsidRPr="007F5E0A" w:rsidRDefault="007D61E5" w:rsidP="007D61E5">
      <w:pPr>
        <w:rPr>
          <w:rFonts w:asciiTheme="minorHAnsi" w:hAnsiTheme="minorHAnsi" w:cstheme="minorHAnsi"/>
          <w:b/>
          <w:u w:val="single"/>
        </w:rPr>
      </w:pPr>
      <w:r w:rsidRPr="007F5E0A">
        <w:rPr>
          <w:rFonts w:asciiTheme="minorHAnsi" w:hAnsiTheme="minorHAnsi" w:cstheme="minorHAnsi"/>
          <w:b/>
          <w:u w:val="single"/>
        </w:rPr>
        <w:t>Methods and Results:</w:t>
      </w:r>
    </w:p>
    <w:p w14:paraId="3CB9225B" w14:textId="2567D686" w:rsidR="007D61E5" w:rsidRPr="007F5E0A" w:rsidRDefault="007D61E5" w:rsidP="007D61E5">
      <w:pPr>
        <w:pBdr>
          <w:top w:val="nil"/>
          <w:left w:val="nil"/>
          <w:bottom w:val="nil"/>
          <w:right w:val="nil"/>
          <w:between w:val="nil"/>
        </w:pBdr>
        <w:contextualSpacing/>
        <w:rPr>
          <w:rFonts w:asciiTheme="minorHAnsi" w:hAnsiTheme="minorHAnsi" w:cstheme="minorHAnsi"/>
          <w:color w:val="000000"/>
          <w:sz w:val="18"/>
          <w:szCs w:val="18"/>
        </w:rPr>
      </w:pPr>
    </w:p>
    <w:p w14:paraId="1B9DA7E0" w14:textId="25670433" w:rsidR="007D61E5" w:rsidRPr="007F5E0A" w:rsidRDefault="007D61E5" w:rsidP="007D61E5">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I was able to set up the track dilution although some of the plates were in rather rough shape (not entirely smooth), and therefore some of the tracks bled together.</w:t>
      </w:r>
    </w:p>
    <w:p w14:paraId="7C18F1C3" w14:textId="6FBBE72E" w:rsidR="007D61E5" w:rsidRPr="007F5E0A" w:rsidRDefault="007D61E5" w:rsidP="007D61E5">
      <w:pPr>
        <w:pBdr>
          <w:top w:val="nil"/>
          <w:left w:val="nil"/>
          <w:bottom w:val="nil"/>
          <w:right w:val="nil"/>
          <w:between w:val="nil"/>
        </w:pBdr>
        <w:contextualSpacing/>
        <w:rPr>
          <w:rFonts w:asciiTheme="minorHAnsi" w:hAnsiTheme="minorHAnsi" w:cstheme="minorHAnsi"/>
          <w:color w:val="000000"/>
        </w:rPr>
      </w:pPr>
    </w:p>
    <w:p w14:paraId="16A0C0EE" w14:textId="77AF3BFE" w:rsidR="007D61E5" w:rsidRPr="007F5E0A" w:rsidRDefault="007D61E5" w:rsidP="007D61E5">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Before performing the DNase portion of RNA isolation</w:t>
      </w:r>
      <w:r w:rsidR="00C7402B">
        <w:rPr>
          <w:rFonts w:asciiTheme="minorHAnsi" w:hAnsiTheme="minorHAnsi" w:cstheme="minorHAnsi"/>
          <w:color w:val="000000"/>
        </w:rPr>
        <w:t>,</w:t>
      </w:r>
      <w:r w:rsidRPr="007F5E0A">
        <w:rPr>
          <w:rFonts w:asciiTheme="minorHAnsi" w:hAnsiTheme="minorHAnsi" w:cstheme="minorHAnsi"/>
          <w:color w:val="000000"/>
        </w:rPr>
        <w:t xml:space="preserve"> I checked the concentrations of the genetic material to make sure the contamination/degradation that happened last time didn’t happen in the first part.  </w:t>
      </w:r>
    </w:p>
    <w:p w14:paraId="6848EFB3" w14:textId="77777777" w:rsidR="007D61E5" w:rsidRPr="007F5E0A" w:rsidRDefault="007D61E5" w:rsidP="007D61E5">
      <w:pPr>
        <w:pBdr>
          <w:top w:val="nil"/>
          <w:left w:val="nil"/>
          <w:bottom w:val="nil"/>
          <w:right w:val="nil"/>
          <w:between w:val="nil"/>
        </w:pBdr>
        <w:contextualSpacing/>
        <w:rPr>
          <w:rFonts w:asciiTheme="minorHAnsi" w:hAnsiTheme="minorHAnsi" w:cstheme="minorHAnsi"/>
          <w:color w:val="000000"/>
        </w:rPr>
      </w:pPr>
    </w:p>
    <w:p w14:paraId="47CA1889" w14:textId="641C3C19" w:rsidR="00756FD8" w:rsidRPr="007F5E0A" w:rsidRDefault="007D61E5">
      <w:pPr>
        <w:rPr>
          <w:rFonts w:asciiTheme="minorHAnsi" w:hAnsiTheme="minorHAnsi" w:cstheme="minorHAnsi"/>
        </w:rPr>
      </w:pPr>
      <w:r w:rsidRPr="007F5E0A">
        <w:rPr>
          <w:rFonts w:asciiTheme="minorHAnsi" w:hAnsiTheme="minorHAnsi" w:cstheme="minorHAnsi"/>
          <w:noProof/>
        </w:rPr>
        <w:drawing>
          <wp:inline distT="0" distB="0" distL="0" distR="0" wp14:anchorId="1AA6F390" wp14:editId="42EF535A">
            <wp:extent cx="2462873" cy="2087806"/>
            <wp:effectExtent l="0" t="0" r="1270" b="0"/>
            <wp:docPr id="2" name="Picture 2" descr="Graphical user interface, char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chart, applicatio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74768" cy="2097890"/>
                    </a:xfrm>
                    <a:prstGeom prst="rect">
                      <a:avLst/>
                    </a:prstGeom>
                  </pic:spPr>
                </pic:pic>
              </a:graphicData>
            </a:graphic>
          </wp:inline>
        </w:drawing>
      </w:r>
    </w:p>
    <w:p w14:paraId="17249386" w14:textId="77777777" w:rsidR="001F62ED" w:rsidRPr="007F5E0A" w:rsidRDefault="001F62ED" w:rsidP="007B216F">
      <w:pPr>
        <w:rPr>
          <w:rFonts w:asciiTheme="minorHAnsi" w:hAnsiTheme="minorHAnsi" w:cstheme="minorHAnsi"/>
        </w:rPr>
      </w:pPr>
    </w:p>
    <w:p w14:paraId="13B54070" w14:textId="0C966C2F" w:rsidR="001F62ED" w:rsidRDefault="007D61E5" w:rsidP="007B216F">
      <w:pPr>
        <w:rPr>
          <w:rFonts w:asciiTheme="minorHAnsi" w:hAnsiTheme="minorHAnsi" w:cstheme="minorHAnsi"/>
        </w:rPr>
      </w:pPr>
      <w:r w:rsidRPr="007F5E0A">
        <w:rPr>
          <w:rFonts w:asciiTheme="minorHAnsi" w:hAnsiTheme="minorHAnsi" w:cstheme="minorHAnsi"/>
          <w:noProof/>
        </w:rPr>
        <w:lastRenderedPageBreak/>
        <w:drawing>
          <wp:inline distT="0" distB="0" distL="0" distR="0" wp14:anchorId="256A3221" wp14:editId="55DFD2E8">
            <wp:extent cx="2382780" cy="1875880"/>
            <wp:effectExtent l="0" t="0" r="5080" b="3810"/>
            <wp:docPr id="3" name="Picture 3" descr="Graphical user interface, chart, application,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chart, application, line char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98608" cy="1888341"/>
                    </a:xfrm>
                    <a:prstGeom prst="rect">
                      <a:avLst/>
                    </a:prstGeom>
                  </pic:spPr>
                </pic:pic>
              </a:graphicData>
            </a:graphic>
          </wp:inline>
        </w:drawing>
      </w:r>
    </w:p>
    <w:p w14:paraId="01C0FFA6" w14:textId="77777777" w:rsidR="008D3888" w:rsidRPr="007F5E0A" w:rsidRDefault="008D3888" w:rsidP="007B216F">
      <w:pPr>
        <w:rPr>
          <w:rFonts w:asciiTheme="minorHAnsi" w:hAnsiTheme="minorHAnsi" w:cstheme="minorHAnsi"/>
        </w:rPr>
      </w:pPr>
    </w:p>
    <w:p w14:paraId="2B75CCF3" w14:textId="75C6FEA3" w:rsidR="001F62ED" w:rsidRDefault="00C7402B" w:rsidP="007B216F">
      <w:pPr>
        <w:rPr>
          <w:rFonts w:asciiTheme="minorHAnsi" w:hAnsiTheme="minorHAnsi" w:cstheme="minorHAnsi"/>
        </w:rPr>
      </w:pPr>
      <w:r>
        <w:rPr>
          <w:rFonts w:asciiTheme="minorHAnsi" w:hAnsiTheme="minorHAnsi" w:cstheme="minorHAnsi"/>
        </w:rPr>
        <w:t>There is still some degradation.</w:t>
      </w:r>
    </w:p>
    <w:p w14:paraId="237494D4" w14:textId="77777777" w:rsidR="00C7402B" w:rsidRPr="007F5E0A" w:rsidRDefault="00C7402B" w:rsidP="007B216F">
      <w:pPr>
        <w:rPr>
          <w:rFonts w:asciiTheme="minorHAnsi" w:hAnsiTheme="minorHAnsi" w:cstheme="minorHAnsi"/>
        </w:rPr>
      </w:pPr>
    </w:p>
    <w:p w14:paraId="21BF1415" w14:textId="189D688D" w:rsidR="003835DF" w:rsidRDefault="003835DF" w:rsidP="003835DF">
      <w:pPr>
        <w:rPr>
          <w:rFonts w:asciiTheme="minorHAnsi" w:hAnsiTheme="minorHAnsi" w:cstheme="minorHAnsi"/>
          <w:b/>
        </w:rPr>
      </w:pPr>
      <w:r w:rsidRPr="007F5E0A">
        <w:rPr>
          <w:rFonts w:asciiTheme="minorHAnsi" w:hAnsiTheme="minorHAnsi" w:cstheme="minorHAnsi"/>
          <w:b/>
          <w:highlight w:val="green"/>
        </w:rPr>
        <w:t>Monday, February 8, 2021</w:t>
      </w:r>
    </w:p>
    <w:p w14:paraId="69C0A4A3" w14:textId="77777777" w:rsidR="00C7402B" w:rsidRPr="007F5E0A" w:rsidRDefault="00C7402B" w:rsidP="003835DF">
      <w:pPr>
        <w:rPr>
          <w:rFonts w:asciiTheme="minorHAnsi" w:hAnsiTheme="minorHAnsi" w:cstheme="minorHAnsi"/>
          <w:b/>
        </w:rPr>
      </w:pPr>
    </w:p>
    <w:p w14:paraId="3A723502" w14:textId="77777777" w:rsidR="003835DF" w:rsidRPr="007F5E0A" w:rsidRDefault="003835DF" w:rsidP="003835DF">
      <w:pPr>
        <w:rPr>
          <w:rFonts w:asciiTheme="minorHAnsi" w:hAnsiTheme="minorHAnsi" w:cstheme="minorHAnsi"/>
          <w:b/>
          <w:sz w:val="18"/>
          <w:szCs w:val="18"/>
        </w:rPr>
      </w:pPr>
      <w:r w:rsidRPr="007F5E0A">
        <w:rPr>
          <w:rFonts w:asciiTheme="minorHAnsi" w:hAnsiTheme="minorHAnsi" w:cstheme="minorHAnsi"/>
          <w:b/>
          <w:sz w:val="18"/>
          <w:szCs w:val="18"/>
        </w:rPr>
        <w:t>To Do:</w:t>
      </w:r>
    </w:p>
    <w:p w14:paraId="20CD4932" w14:textId="6BC54F75" w:rsidR="003835DF" w:rsidRDefault="003835DF" w:rsidP="006F6AFA">
      <w:pPr>
        <w:numPr>
          <w:ilvl w:val="0"/>
          <w:numId w:val="5"/>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Read track dilutions</w:t>
      </w:r>
    </w:p>
    <w:p w14:paraId="0B86339E" w14:textId="3676EE78"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p>
    <w:p w14:paraId="0BA742AB" w14:textId="6E12DA2F"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r w:rsidRPr="00C7402B">
        <w:rPr>
          <w:rFonts w:asciiTheme="minorHAnsi" w:hAnsiTheme="minorHAnsi" w:cstheme="minorHAnsi"/>
          <w:noProof/>
          <w:color w:val="000000"/>
          <w:sz w:val="18"/>
          <w:szCs w:val="18"/>
        </w:rPr>
        <w:drawing>
          <wp:inline distT="0" distB="0" distL="0" distR="0" wp14:anchorId="559FB7DA" wp14:editId="6B5D1C48">
            <wp:extent cx="4140200" cy="16764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0200" cy="1676400"/>
                    </a:xfrm>
                    <a:prstGeom prst="rect">
                      <a:avLst/>
                    </a:prstGeom>
                  </pic:spPr>
                </pic:pic>
              </a:graphicData>
            </a:graphic>
          </wp:inline>
        </w:drawing>
      </w:r>
    </w:p>
    <w:p w14:paraId="644929CB" w14:textId="34187AED"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p>
    <w:p w14:paraId="2A30B76E" w14:textId="29F9CEEE"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p>
    <w:p w14:paraId="6F843D60" w14:textId="0DE17349"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r>
        <w:rPr>
          <w:noProof/>
        </w:rPr>
        <w:drawing>
          <wp:inline distT="0" distB="0" distL="0" distR="0" wp14:anchorId="1D10635B" wp14:editId="18C05781">
            <wp:extent cx="4572000" cy="2743200"/>
            <wp:effectExtent l="0" t="0" r="12700" b="12700"/>
            <wp:docPr id="74" name="Chart 74">
              <a:extLst xmlns:a="http://schemas.openxmlformats.org/drawingml/2006/main">
                <a:ext uri="{FF2B5EF4-FFF2-40B4-BE49-F238E27FC236}">
                  <a16:creationId xmlns:a16="http://schemas.microsoft.com/office/drawing/2014/main" id="{CEB87F1E-F948-F040-80B0-1CCE5BD9D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5B1A289" w14:textId="7AB538D5" w:rsidR="00C7402B" w:rsidRDefault="00C7402B" w:rsidP="00C7402B">
      <w:pPr>
        <w:pBdr>
          <w:top w:val="nil"/>
          <w:left w:val="nil"/>
          <w:bottom w:val="nil"/>
          <w:right w:val="nil"/>
          <w:between w:val="nil"/>
        </w:pBdr>
        <w:contextualSpacing/>
        <w:rPr>
          <w:rFonts w:asciiTheme="minorHAnsi" w:hAnsiTheme="minorHAnsi" w:cstheme="minorHAnsi"/>
          <w:color w:val="000000"/>
          <w:sz w:val="18"/>
          <w:szCs w:val="18"/>
        </w:rPr>
      </w:pPr>
    </w:p>
    <w:p w14:paraId="15524622" w14:textId="656C9777" w:rsidR="00C7402B" w:rsidRPr="00C7402B" w:rsidRDefault="00C7402B" w:rsidP="00C7402B">
      <w:pPr>
        <w:pBdr>
          <w:top w:val="nil"/>
          <w:left w:val="nil"/>
          <w:bottom w:val="nil"/>
          <w:right w:val="nil"/>
          <w:between w:val="nil"/>
        </w:pBdr>
        <w:contextualSpacing/>
        <w:rPr>
          <w:rFonts w:asciiTheme="minorHAnsi" w:hAnsiTheme="minorHAnsi" w:cstheme="minorHAnsi"/>
          <w:color w:val="000000"/>
          <w:sz w:val="22"/>
          <w:szCs w:val="22"/>
        </w:rPr>
      </w:pPr>
      <w:r>
        <w:rPr>
          <w:rFonts w:asciiTheme="minorHAnsi" w:hAnsiTheme="minorHAnsi" w:cstheme="minorHAnsi"/>
          <w:color w:val="000000"/>
          <w:sz w:val="22"/>
          <w:szCs w:val="22"/>
        </w:rPr>
        <w:t>R</w:t>
      </w:r>
      <w:r>
        <w:rPr>
          <w:rFonts w:asciiTheme="minorHAnsi" w:hAnsiTheme="minorHAnsi" w:cstheme="minorHAnsi"/>
          <w:color w:val="000000"/>
          <w:sz w:val="22"/>
          <w:szCs w:val="22"/>
          <w:vertAlign w:val="superscript"/>
        </w:rPr>
        <w:t>2</w:t>
      </w:r>
      <w:r>
        <w:rPr>
          <w:rFonts w:asciiTheme="minorHAnsi" w:hAnsiTheme="minorHAnsi" w:cstheme="minorHAnsi"/>
          <w:color w:val="000000"/>
          <w:sz w:val="22"/>
          <w:szCs w:val="22"/>
        </w:rPr>
        <w:t xml:space="preserve"> looks good! At some point I will repeat this to make sure it’s consistent.</w:t>
      </w:r>
    </w:p>
    <w:p w14:paraId="7981BCA9" w14:textId="6BD1D42A" w:rsidR="003835DF" w:rsidRPr="00C7402B" w:rsidRDefault="003835DF" w:rsidP="003835DF">
      <w:pPr>
        <w:rPr>
          <w:rFonts w:asciiTheme="minorHAnsi" w:hAnsiTheme="minorHAnsi" w:cstheme="minorHAnsi"/>
        </w:rPr>
      </w:pPr>
      <w:r w:rsidRPr="007F5E0A">
        <w:rPr>
          <w:rFonts w:asciiTheme="minorHAnsi" w:hAnsiTheme="minorHAnsi" w:cstheme="minorHAnsi"/>
          <w:b/>
          <w:highlight w:val="green"/>
        </w:rPr>
        <w:lastRenderedPageBreak/>
        <w:t>Tuesday, February 9, 2021</w:t>
      </w:r>
    </w:p>
    <w:p w14:paraId="212CAD26" w14:textId="77777777" w:rsidR="008D3888" w:rsidRPr="007F5E0A" w:rsidRDefault="008D3888" w:rsidP="003835DF">
      <w:pPr>
        <w:rPr>
          <w:rFonts w:asciiTheme="minorHAnsi" w:hAnsiTheme="minorHAnsi" w:cstheme="minorHAnsi"/>
          <w:b/>
        </w:rPr>
      </w:pPr>
    </w:p>
    <w:p w14:paraId="012F9A6E" w14:textId="1DDF3A27" w:rsidR="003835DF" w:rsidRPr="007F5E0A" w:rsidRDefault="003835DF" w:rsidP="003835DF">
      <w:pPr>
        <w:rPr>
          <w:rFonts w:asciiTheme="minorHAnsi" w:hAnsiTheme="minorHAnsi" w:cstheme="minorHAnsi"/>
          <w:b/>
          <w:sz w:val="18"/>
          <w:szCs w:val="18"/>
        </w:rPr>
      </w:pPr>
      <w:r w:rsidRPr="007F5E0A">
        <w:rPr>
          <w:rFonts w:asciiTheme="minorHAnsi" w:hAnsiTheme="minorHAnsi" w:cstheme="minorHAnsi"/>
          <w:b/>
          <w:sz w:val="18"/>
          <w:szCs w:val="18"/>
        </w:rPr>
        <w:t>To Do:</w:t>
      </w:r>
    </w:p>
    <w:p w14:paraId="34C83BA0" w14:textId="40FA5DBF" w:rsidR="003835DF" w:rsidRPr="007F5E0A" w:rsidRDefault="003835DF" w:rsidP="006F6AFA">
      <w:pPr>
        <w:numPr>
          <w:ilvl w:val="0"/>
          <w:numId w:val="6"/>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Set up cultures</w:t>
      </w:r>
    </w:p>
    <w:p w14:paraId="7D58B728" w14:textId="2E5362DB" w:rsidR="003835DF" w:rsidRPr="007F5E0A" w:rsidRDefault="003835DF" w:rsidP="006F6AFA">
      <w:pPr>
        <w:numPr>
          <w:ilvl w:val="0"/>
          <w:numId w:val="6"/>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RNA isolation</w:t>
      </w:r>
    </w:p>
    <w:p w14:paraId="500441BA" w14:textId="1B9DE468" w:rsidR="003835DF" w:rsidRPr="007F5E0A" w:rsidRDefault="003835DF" w:rsidP="006F6AFA">
      <w:pPr>
        <w:numPr>
          <w:ilvl w:val="0"/>
          <w:numId w:val="6"/>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Check concentrations</w:t>
      </w:r>
    </w:p>
    <w:p w14:paraId="23FFF0AA" w14:textId="2CC06088"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6B4412C7" w14:textId="36A7197F"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7F9BAD85" w14:textId="49FB4433" w:rsidR="003835DF" w:rsidRDefault="003835DF" w:rsidP="003835DF">
      <w:pPr>
        <w:rPr>
          <w:rFonts w:asciiTheme="minorHAnsi" w:hAnsiTheme="minorHAnsi" w:cstheme="minorHAnsi"/>
          <w:b/>
          <w:u w:val="single"/>
        </w:rPr>
      </w:pPr>
      <w:r w:rsidRPr="007F5E0A">
        <w:rPr>
          <w:rFonts w:asciiTheme="minorHAnsi" w:hAnsiTheme="minorHAnsi" w:cstheme="minorHAnsi"/>
          <w:b/>
          <w:u w:val="single"/>
        </w:rPr>
        <w:t>Methods and Results:</w:t>
      </w:r>
    </w:p>
    <w:p w14:paraId="4774379C" w14:textId="77777777" w:rsidR="008D3888" w:rsidRPr="007F5E0A" w:rsidRDefault="008D3888" w:rsidP="003835DF">
      <w:pPr>
        <w:rPr>
          <w:rFonts w:asciiTheme="minorHAnsi" w:hAnsiTheme="minorHAnsi" w:cstheme="minorHAnsi"/>
          <w:b/>
          <w:u w:val="single"/>
        </w:rPr>
      </w:pPr>
    </w:p>
    <w:p w14:paraId="6C141C21" w14:textId="77777777" w:rsidR="009221E0" w:rsidRPr="007F5E0A" w:rsidRDefault="009221E0" w:rsidP="003835DF">
      <w:pPr>
        <w:rPr>
          <w:rFonts w:asciiTheme="minorHAnsi" w:hAnsiTheme="minorHAnsi" w:cstheme="minorHAnsi"/>
          <w:b/>
        </w:rPr>
      </w:pPr>
      <w:r w:rsidRPr="007F5E0A">
        <w:rPr>
          <w:rFonts w:asciiTheme="minorHAnsi" w:hAnsiTheme="minorHAnsi" w:cstheme="minorHAnsi"/>
          <w:b/>
        </w:rPr>
        <w:t>RNA Isolation</w:t>
      </w:r>
    </w:p>
    <w:p w14:paraId="158F957D" w14:textId="508648C4" w:rsidR="0017602A" w:rsidRDefault="009221E0" w:rsidP="003835DF">
      <w:pPr>
        <w:rPr>
          <w:rFonts w:asciiTheme="minorHAnsi" w:hAnsiTheme="minorHAnsi" w:cstheme="minorHAnsi"/>
          <w:bCs/>
        </w:rPr>
      </w:pPr>
      <w:r w:rsidRPr="007F5E0A">
        <w:rPr>
          <w:rFonts w:asciiTheme="minorHAnsi" w:hAnsiTheme="minorHAnsi" w:cstheme="minorHAnsi"/>
          <w:bCs/>
        </w:rPr>
        <w:t xml:space="preserve">In order to determine what is going wrong in the procedure that is causing low concentrations and contamination, </w:t>
      </w:r>
      <w:r w:rsidR="0017602A" w:rsidRPr="007F5E0A">
        <w:rPr>
          <w:rFonts w:asciiTheme="minorHAnsi" w:hAnsiTheme="minorHAnsi" w:cstheme="minorHAnsi"/>
          <w:bCs/>
        </w:rPr>
        <w:t>I set up two sets of cultures for only LVS and Tn</w:t>
      </w:r>
      <w:proofErr w:type="gramStart"/>
      <w:r w:rsidR="0017602A" w:rsidRPr="007F5E0A">
        <w:rPr>
          <w:rFonts w:asciiTheme="minorHAnsi" w:hAnsiTheme="minorHAnsi" w:cstheme="minorHAnsi"/>
          <w:bCs/>
        </w:rPr>
        <w:t>7::</w:t>
      </w:r>
      <w:proofErr w:type="gramEnd"/>
      <w:r w:rsidR="0017602A" w:rsidRPr="007F5E0A">
        <w:rPr>
          <w:rFonts w:asciiTheme="minorHAnsi" w:hAnsiTheme="minorHAnsi" w:cstheme="minorHAnsi"/>
          <w:bCs/>
          <w:i/>
          <w:iCs/>
        </w:rPr>
        <w:t>rpsU1</w:t>
      </w:r>
      <w:r w:rsidR="0017602A" w:rsidRPr="007F5E0A">
        <w:rPr>
          <w:rFonts w:asciiTheme="minorHAnsi" w:hAnsiTheme="minorHAnsi" w:cstheme="minorHAnsi"/>
          <w:bCs/>
        </w:rPr>
        <w:t xml:space="preserve">.  I streaked to single colony for each strain and then made two patches per strain.  From those I set up 2 cultures per patch per strain for a total of 8 cultures. </w:t>
      </w:r>
      <w:r w:rsidRPr="007F5E0A">
        <w:rPr>
          <w:rFonts w:asciiTheme="minorHAnsi" w:hAnsiTheme="minorHAnsi" w:cstheme="minorHAnsi"/>
          <w:bCs/>
        </w:rPr>
        <w:t>Both A and B went through the first protocol.</w:t>
      </w:r>
    </w:p>
    <w:p w14:paraId="4AA27306" w14:textId="77777777" w:rsidR="008D3888" w:rsidRPr="007F5E0A" w:rsidRDefault="008D3888" w:rsidP="003835DF">
      <w:pPr>
        <w:rPr>
          <w:rFonts w:asciiTheme="minorHAnsi" w:hAnsiTheme="minorHAnsi" w:cstheme="minorHAnsi"/>
          <w:bCs/>
        </w:rPr>
      </w:pPr>
    </w:p>
    <w:tbl>
      <w:tblPr>
        <w:tblW w:w="2600" w:type="dxa"/>
        <w:tblLook w:val="04A0" w:firstRow="1" w:lastRow="0" w:firstColumn="1" w:lastColumn="0" w:noHBand="0" w:noVBand="1"/>
      </w:tblPr>
      <w:tblGrid>
        <w:gridCol w:w="1300"/>
        <w:gridCol w:w="1337"/>
      </w:tblGrid>
      <w:tr w:rsidR="000A0CBE" w:rsidRPr="007F5E0A" w14:paraId="6BE16B8C" w14:textId="77777777" w:rsidTr="000A0CBE">
        <w:trPr>
          <w:trHeight w:val="320"/>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6F4B7A"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Sample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28AF65CE"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Strain</w:t>
            </w:r>
          </w:p>
        </w:tc>
      </w:tr>
      <w:tr w:rsidR="000A0CBE" w:rsidRPr="007F5E0A" w14:paraId="143128EC"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41E7C049"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KB-A1</w:t>
            </w:r>
          </w:p>
        </w:tc>
        <w:tc>
          <w:tcPr>
            <w:tcW w:w="1300" w:type="dxa"/>
            <w:tcBorders>
              <w:top w:val="nil"/>
              <w:left w:val="nil"/>
              <w:bottom w:val="nil"/>
              <w:right w:val="single" w:sz="4" w:space="0" w:color="auto"/>
            </w:tcBorders>
            <w:shd w:val="clear" w:color="auto" w:fill="auto"/>
            <w:noWrap/>
            <w:vAlign w:val="bottom"/>
            <w:hideMark/>
          </w:tcPr>
          <w:p w14:paraId="72C8960B"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LVS WT</w:t>
            </w:r>
          </w:p>
        </w:tc>
      </w:tr>
      <w:tr w:rsidR="000A0CBE" w:rsidRPr="007F5E0A" w14:paraId="05C85928"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3CFBA234"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KB-A2</w:t>
            </w:r>
          </w:p>
        </w:tc>
        <w:tc>
          <w:tcPr>
            <w:tcW w:w="1300" w:type="dxa"/>
            <w:tcBorders>
              <w:top w:val="nil"/>
              <w:left w:val="nil"/>
              <w:bottom w:val="nil"/>
              <w:right w:val="single" w:sz="4" w:space="0" w:color="auto"/>
            </w:tcBorders>
            <w:shd w:val="clear" w:color="auto" w:fill="auto"/>
            <w:noWrap/>
            <w:vAlign w:val="bottom"/>
            <w:hideMark/>
          </w:tcPr>
          <w:p w14:paraId="1C8A6EC6"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LVS WT</w:t>
            </w:r>
          </w:p>
        </w:tc>
      </w:tr>
      <w:tr w:rsidR="000A0CBE" w:rsidRPr="007F5E0A" w14:paraId="5F6FD0D8"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721101FC"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KB-A3</w:t>
            </w:r>
          </w:p>
        </w:tc>
        <w:tc>
          <w:tcPr>
            <w:tcW w:w="1300" w:type="dxa"/>
            <w:tcBorders>
              <w:top w:val="nil"/>
              <w:left w:val="nil"/>
              <w:bottom w:val="nil"/>
              <w:right w:val="single" w:sz="4" w:space="0" w:color="auto"/>
            </w:tcBorders>
            <w:shd w:val="clear" w:color="auto" w:fill="auto"/>
            <w:noWrap/>
            <w:vAlign w:val="bottom"/>
            <w:hideMark/>
          </w:tcPr>
          <w:p w14:paraId="11861211"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Tn7:rpsU1</w:t>
            </w:r>
          </w:p>
        </w:tc>
      </w:tr>
      <w:tr w:rsidR="000A0CBE" w:rsidRPr="007F5E0A" w14:paraId="4E29B754" w14:textId="77777777" w:rsidTr="000A0CB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5FABD0EC"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KB-A4</w:t>
            </w:r>
          </w:p>
        </w:tc>
        <w:tc>
          <w:tcPr>
            <w:tcW w:w="1300" w:type="dxa"/>
            <w:tcBorders>
              <w:top w:val="nil"/>
              <w:left w:val="nil"/>
              <w:bottom w:val="nil"/>
              <w:right w:val="single" w:sz="4" w:space="0" w:color="auto"/>
            </w:tcBorders>
            <w:shd w:val="clear" w:color="auto" w:fill="auto"/>
            <w:noWrap/>
            <w:vAlign w:val="bottom"/>
            <w:hideMark/>
          </w:tcPr>
          <w:p w14:paraId="5D7AE17F"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Tn7:rpsU1</w:t>
            </w:r>
          </w:p>
        </w:tc>
      </w:tr>
      <w:tr w:rsidR="000A0CBE" w:rsidRPr="007F5E0A" w14:paraId="51207862"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316AE476"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KB-B1</w:t>
            </w:r>
          </w:p>
        </w:tc>
        <w:tc>
          <w:tcPr>
            <w:tcW w:w="1300" w:type="dxa"/>
            <w:tcBorders>
              <w:top w:val="single" w:sz="4" w:space="0" w:color="auto"/>
              <w:left w:val="nil"/>
              <w:bottom w:val="nil"/>
              <w:right w:val="single" w:sz="4" w:space="0" w:color="auto"/>
            </w:tcBorders>
            <w:shd w:val="clear" w:color="auto" w:fill="auto"/>
            <w:noWrap/>
            <w:vAlign w:val="bottom"/>
            <w:hideMark/>
          </w:tcPr>
          <w:p w14:paraId="6CCB5FA0"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LVS WT</w:t>
            </w:r>
          </w:p>
        </w:tc>
      </w:tr>
      <w:tr w:rsidR="000A0CBE" w:rsidRPr="007F5E0A" w14:paraId="1E8F0AC0"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65B719CC"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KB-B2</w:t>
            </w:r>
          </w:p>
        </w:tc>
        <w:tc>
          <w:tcPr>
            <w:tcW w:w="1300" w:type="dxa"/>
            <w:tcBorders>
              <w:top w:val="nil"/>
              <w:left w:val="nil"/>
              <w:bottom w:val="nil"/>
              <w:right w:val="single" w:sz="4" w:space="0" w:color="auto"/>
            </w:tcBorders>
            <w:shd w:val="clear" w:color="auto" w:fill="auto"/>
            <w:noWrap/>
            <w:vAlign w:val="bottom"/>
            <w:hideMark/>
          </w:tcPr>
          <w:p w14:paraId="3C658AEA"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LVS WT</w:t>
            </w:r>
          </w:p>
        </w:tc>
      </w:tr>
      <w:tr w:rsidR="000A0CBE" w:rsidRPr="007F5E0A" w14:paraId="17843E3D" w14:textId="77777777" w:rsidTr="000A0CBE">
        <w:trPr>
          <w:trHeight w:val="320"/>
        </w:trPr>
        <w:tc>
          <w:tcPr>
            <w:tcW w:w="1300" w:type="dxa"/>
            <w:tcBorders>
              <w:top w:val="nil"/>
              <w:left w:val="single" w:sz="4" w:space="0" w:color="auto"/>
              <w:bottom w:val="nil"/>
              <w:right w:val="single" w:sz="4" w:space="0" w:color="auto"/>
            </w:tcBorders>
            <w:shd w:val="clear" w:color="auto" w:fill="auto"/>
            <w:noWrap/>
            <w:vAlign w:val="bottom"/>
            <w:hideMark/>
          </w:tcPr>
          <w:p w14:paraId="709C361F"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KB-B3</w:t>
            </w:r>
          </w:p>
        </w:tc>
        <w:tc>
          <w:tcPr>
            <w:tcW w:w="1300" w:type="dxa"/>
            <w:tcBorders>
              <w:top w:val="nil"/>
              <w:left w:val="nil"/>
              <w:bottom w:val="nil"/>
              <w:right w:val="single" w:sz="4" w:space="0" w:color="auto"/>
            </w:tcBorders>
            <w:shd w:val="clear" w:color="auto" w:fill="auto"/>
            <w:noWrap/>
            <w:vAlign w:val="bottom"/>
            <w:hideMark/>
          </w:tcPr>
          <w:p w14:paraId="33D54351"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Tn7:rpsU1</w:t>
            </w:r>
          </w:p>
        </w:tc>
      </w:tr>
      <w:tr w:rsidR="000A0CBE" w:rsidRPr="007F5E0A" w14:paraId="07FFE552" w14:textId="77777777" w:rsidTr="000A0CBE">
        <w:trPr>
          <w:trHeight w:val="320"/>
        </w:trPr>
        <w:tc>
          <w:tcPr>
            <w:tcW w:w="1300" w:type="dxa"/>
            <w:tcBorders>
              <w:top w:val="nil"/>
              <w:left w:val="single" w:sz="4" w:space="0" w:color="auto"/>
              <w:bottom w:val="single" w:sz="4" w:space="0" w:color="auto"/>
              <w:right w:val="single" w:sz="4" w:space="0" w:color="auto"/>
            </w:tcBorders>
            <w:shd w:val="clear" w:color="auto" w:fill="auto"/>
            <w:noWrap/>
            <w:vAlign w:val="bottom"/>
            <w:hideMark/>
          </w:tcPr>
          <w:p w14:paraId="47546C66"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KB-B4</w:t>
            </w:r>
          </w:p>
        </w:tc>
        <w:tc>
          <w:tcPr>
            <w:tcW w:w="1300" w:type="dxa"/>
            <w:tcBorders>
              <w:top w:val="nil"/>
              <w:left w:val="nil"/>
              <w:bottom w:val="single" w:sz="4" w:space="0" w:color="auto"/>
              <w:right w:val="single" w:sz="4" w:space="0" w:color="auto"/>
            </w:tcBorders>
            <w:shd w:val="clear" w:color="auto" w:fill="auto"/>
            <w:noWrap/>
            <w:vAlign w:val="bottom"/>
            <w:hideMark/>
          </w:tcPr>
          <w:p w14:paraId="0CCF4E6A" w14:textId="77777777" w:rsidR="000A0CBE" w:rsidRPr="007F5E0A" w:rsidRDefault="000A0CBE" w:rsidP="000A0CBE">
            <w:pPr>
              <w:rPr>
                <w:rFonts w:asciiTheme="minorHAnsi" w:hAnsiTheme="minorHAnsi" w:cstheme="minorHAnsi"/>
                <w:color w:val="000000"/>
              </w:rPr>
            </w:pPr>
            <w:r w:rsidRPr="007F5E0A">
              <w:rPr>
                <w:rFonts w:asciiTheme="minorHAnsi" w:hAnsiTheme="minorHAnsi" w:cstheme="minorHAnsi"/>
                <w:color w:val="000000"/>
              </w:rPr>
              <w:t>Tn7:rpsU1</w:t>
            </w:r>
          </w:p>
        </w:tc>
      </w:tr>
    </w:tbl>
    <w:p w14:paraId="1EA40AE7" w14:textId="42D9E1F7" w:rsidR="000A0CBE" w:rsidRDefault="00F8196C" w:rsidP="003835DF">
      <w:pPr>
        <w:rPr>
          <w:rFonts w:asciiTheme="minorHAnsi" w:hAnsiTheme="minorHAnsi" w:cstheme="minorHAnsi"/>
          <w:bCs/>
        </w:rPr>
      </w:pPr>
      <w:r w:rsidRPr="007F5E0A">
        <w:rPr>
          <w:rFonts w:asciiTheme="minorHAnsi" w:hAnsiTheme="minorHAnsi" w:cstheme="minorHAnsi"/>
          <w:bCs/>
          <w:noProof/>
        </w:rPr>
        <w:drawing>
          <wp:inline distT="0" distB="0" distL="0" distR="0" wp14:anchorId="3F5D3F42" wp14:editId="2B899A44">
            <wp:extent cx="6492240" cy="16503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92240" cy="1650365"/>
                    </a:xfrm>
                    <a:prstGeom prst="rect">
                      <a:avLst/>
                    </a:prstGeom>
                  </pic:spPr>
                </pic:pic>
              </a:graphicData>
            </a:graphic>
          </wp:inline>
        </w:drawing>
      </w:r>
    </w:p>
    <w:p w14:paraId="3BBE9C85" w14:textId="77777777" w:rsidR="00AF267A" w:rsidRPr="007F5E0A" w:rsidRDefault="00AF267A" w:rsidP="003835DF">
      <w:pPr>
        <w:rPr>
          <w:rFonts w:asciiTheme="minorHAnsi" w:hAnsiTheme="minorHAnsi" w:cstheme="minorHAnsi"/>
          <w:bCs/>
        </w:rPr>
      </w:pPr>
    </w:p>
    <w:p w14:paraId="351C5EE3" w14:textId="17AECADB" w:rsidR="00EC6B5A" w:rsidRPr="007F5E0A" w:rsidRDefault="00EC6B5A" w:rsidP="003835DF">
      <w:pPr>
        <w:rPr>
          <w:rFonts w:asciiTheme="minorHAnsi" w:hAnsiTheme="minorHAnsi" w:cstheme="minorHAnsi"/>
          <w:bCs/>
        </w:rPr>
      </w:pPr>
      <w:r w:rsidRPr="007F5E0A">
        <w:rPr>
          <w:rFonts w:asciiTheme="minorHAnsi" w:hAnsiTheme="minorHAnsi" w:cstheme="minorHAnsi"/>
          <w:bCs/>
        </w:rPr>
        <w:t>After the first part of the protocol</w:t>
      </w:r>
      <w:r w:rsidR="009221E0" w:rsidRPr="007F5E0A">
        <w:rPr>
          <w:rFonts w:asciiTheme="minorHAnsi" w:hAnsiTheme="minorHAnsi" w:cstheme="minorHAnsi"/>
          <w:bCs/>
        </w:rPr>
        <w:t>,</w:t>
      </w:r>
      <w:r w:rsidRPr="007F5E0A">
        <w:rPr>
          <w:rFonts w:asciiTheme="minorHAnsi" w:hAnsiTheme="minorHAnsi" w:cstheme="minorHAnsi"/>
          <w:bCs/>
        </w:rPr>
        <w:t xml:space="preserve"> I checked the concentrations on the Nanodrop to be sure that everything was working according to plan. The peaks all look good.</w:t>
      </w:r>
    </w:p>
    <w:p w14:paraId="27A8E9E2" w14:textId="16215108" w:rsidR="009221E0" w:rsidRPr="007F5E0A" w:rsidRDefault="009221E0" w:rsidP="003835DF">
      <w:pPr>
        <w:rPr>
          <w:rFonts w:asciiTheme="minorHAnsi" w:hAnsiTheme="minorHAnsi" w:cstheme="minorHAnsi"/>
          <w:bCs/>
        </w:rPr>
      </w:pPr>
    </w:p>
    <w:p w14:paraId="172E4FCA" w14:textId="66B7AE7B" w:rsidR="009221E0" w:rsidRPr="007F5E0A" w:rsidRDefault="009221E0" w:rsidP="003835DF">
      <w:pPr>
        <w:rPr>
          <w:rFonts w:asciiTheme="minorHAnsi" w:hAnsiTheme="minorHAnsi" w:cstheme="minorHAnsi"/>
          <w:bCs/>
        </w:rPr>
      </w:pPr>
    </w:p>
    <w:p w14:paraId="2FAD8412" w14:textId="2EB062C8" w:rsidR="009221E0" w:rsidRPr="007F5E0A" w:rsidRDefault="009221E0" w:rsidP="003835DF">
      <w:pPr>
        <w:rPr>
          <w:rFonts w:asciiTheme="minorHAnsi" w:hAnsiTheme="minorHAnsi" w:cstheme="minorHAnsi"/>
          <w:bCs/>
        </w:rPr>
      </w:pPr>
    </w:p>
    <w:p w14:paraId="3FCA6DFF" w14:textId="7921B5D9" w:rsidR="009221E0" w:rsidRPr="007F5E0A" w:rsidRDefault="009221E0" w:rsidP="003835DF">
      <w:pPr>
        <w:rPr>
          <w:rFonts w:asciiTheme="minorHAnsi" w:hAnsiTheme="minorHAnsi" w:cstheme="minorHAnsi"/>
          <w:bCs/>
        </w:rPr>
      </w:pPr>
      <w:r w:rsidRPr="007F5E0A">
        <w:rPr>
          <w:rFonts w:asciiTheme="minorHAnsi" w:hAnsiTheme="minorHAnsi" w:cstheme="minorHAnsi"/>
          <w:bCs/>
          <w:noProof/>
        </w:rPr>
        <w:lastRenderedPageBreak/>
        <w:drawing>
          <wp:inline distT="0" distB="0" distL="0" distR="0" wp14:anchorId="2141B033" wp14:editId="56DB3594">
            <wp:extent cx="3189291" cy="2034795"/>
            <wp:effectExtent l="0" t="0" r="0" b="0"/>
            <wp:docPr id="5" name="Pictur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3971" cy="2044161"/>
                    </a:xfrm>
                    <a:prstGeom prst="rect">
                      <a:avLst/>
                    </a:prstGeom>
                  </pic:spPr>
                </pic:pic>
              </a:graphicData>
            </a:graphic>
          </wp:inline>
        </w:drawing>
      </w:r>
      <w:r w:rsidRPr="007F5E0A">
        <w:rPr>
          <w:rFonts w:asciiTheme="minorHAnsi" w:hAnsiTheme="minorHAnsi" w:cstheme="minorHAnsi"/>
          <w:bCs/>
          <w:noProof/>
        </w:rPr>
        <w:drawing>
          <wp:inline distT="0" distB="0" distL="0" distR="0" wp14:anchorId="0DE6C3C5" wp14:editId="669972CB">
            <wp:extent cx="3054655" cy="2023888"/>
            <wp:effectExtent l="0" t="0" r="6350"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91087" cy="2048026"/>
                    </a:xfrm>
                    <a:prstGeom prst="rect">
                      <a:avLst/>
                    </a:prstGeom>
                  </pic:spPr>
                </pic:pic>
              </a:graphicData>
            </a:graphic>
          </wp:inline>
        </w:drawing>
      </w:r>
      <w:r w:rsidRPr="007F5E0A">
        <w:rPr>
          <w:rFonts w:asciiTheme="minorHAnsi" w:hAnsiTheme="minorHAnsi" w:cstheme="minorHAnsi"/>
          <w:bCs/>
          <w:noProof/>
        </w:rPr>
        <w:drawing>
          <wp:inline distT="0" distB="0" distL="0" distR="0" wp14:anchorId="628B9962" wp14:editId="1A16FE2F">
            <wp:extent cx="3243784" cy="2074956"/>
            <wp:effectExtent l="0" t="0" r="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287800" cy="2103112"/>
                    </a:xfrm>
                    <a:prstGeom prst="rect">
                      <a:avLst/>
                    </a:prstGeom>
                  </pic:spPr>
                </pic:pic>
              </a:graphicData>
            </a:graphic>
          </wp:inline>
        </w:drawing>
      </w:r>
      <w:r w:rsidRPr="007F5E0A">
        <w:rPr>
          <w:rFonts w:asciiTheme="minorHAnsi" w:hAnsiTheme="minorHAnsi" w:cstheme="minorHAnsi"/>
          <w:bCs/>
          <w:noProof/>
        </w:rPr>
        <w:drawing>
          <wp:inline distT="0" distB="0" distL="0" distR="0" wp14:anchorId="35801C8A" wp14:editId="52FDF494">
            <wp:extent cx="2824711" cy="1914358"/>
            <wp:effectExtent l="0" t="0" r="0" b="381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flipH="1">
                      <a:off x="0" y="0"/>
                      <a:ext cx="2919989" cy="1978930"/>
                    </a:xfrm>
                    <a:prstGeom prst="rect">
                      <a:avLst/>
                    </a:prstGeom>
                  </pic:spPr>
                </pic:pic>
              </a:graphicData>
            </a:graphic>
          </wp:inline>
        </w:drawing>
      </w:r>
      <w:r w:rsidRPr="007F5E0A">
        <w:rPr>
          <w:rFonts w:asciiTheme="minorHAnsi" w:hAnsiTheme="minorHAnsi" w:cstheme="minorHAnsi"/>
          <w:bCs/>
          <w:noProof/>
        </w:rPr>
        <w:lastRenderedPageBreak/>
        <w:drawing>
          <wp:inline distT="0" distB="0" distL="0" distR="0" wp14:anchorId="1056724F" wp14:editId="5AE61C77">
            <wp:extent cx="3262389" cy="2293947"/>
            <wp:effectExtent l="0" t="0" r="1905" b="508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38749" cy="2347640"/>
                    </a:xfrm>
                    <a:prstGeom prst="rect">
                      <a:avLst/>
                    </a:prstGeom>
                  </pic:spPr>
                </pic:pic>
              </a:graphicData>
            </a:graphic>
          </wp:inline>
        </w:drawing>
      </w:r>
      <w:r w:rsidRPr="007F5E0A">
        <w:rPr>
          <w:rFonts w:asciiTheme="minorHAnsi" w:hAnsiTheme="minorHAnsi" w:cstheme="minorHAnsi"/>
          <w:bCs/>
          <w:noProof/>
        </w:rPr>
        <w:drawing>
          <wp:inline distT="0" distB="0" distL="0" distR="0" wp14:anchorId="1F91FFF6" wp14:editId="4CB6BFEE">
            <wp:extent cx="3028088" cy="2147561"/>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38892" cy="2155223"/>
                    </a:xfrm>
                    <a:prstGeom prst="rect">
                      <a:avLst/>
                    </a:prstGeom>
                  </pic:spPr>
                </pic:pic>
              </a:graphicData>
            </a:graphic>
          </wp:inline>
        </w:drawing>
      </w:r>
      <w:r w:rsidRPr="007F5E0A">
        <w:rPr>
          <w:rFonts w:asciiTheme="minorHAnsi" w:hAnsiTheme="minorHAnsi" w:cstheme="minorHAnsi"/>
          <w:bCs/>
          <w:noProof/>
        </w:rPr>
        <w:drawing>
          <wp:inline distT="0" distB="0" distL="0" distR="0" wp14:anchorId="05F6E53D" wp14:editId="2D0E5213">
            <wp:extent cx="3210434" cy="2207487"/>
            <wp:effectExtent l="0" t="0" r="3175" b="2540"/>
            <wp:docPr id="11" name="Picture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23160" cy="2216237"/>
                    </a:xfrm>
                    <a:prstGeom prst="rect">
                      <a:avLst/>
                    </a:prstGeom>
                  </pic:spPr>
                </pic:pic>
              </a:graphicData>
            </a:graphic>
          </wp:inline>
        </w:drawing>
      </w:r>
      <w:r w:rsidRPr="007F5E0A">
        <w:rPr>
          <w:rFonts w:asciiTheme="minorHAnsi" w:hAnsiTheme="minorHAnsi" w:cstheme="minorHAnsi"/>
          <w:bCs/>
          <w:noProof/>
        </w:rPr>
        <w:drawing>
          <wp:inline distT="0" distB="0" distL="0" distR="0" wp14:anchorId="1D4A2CA3" wp14:editId="4F915EE1">
            <wp:extent cx="3176270" cy="2143609"/>
            <wp:effectExtent l="0" t="0" r="0" b="3175"/>
            <wp:docPr id="12" name="Picture 1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36556" cy="2184295"/>
                    </a:xfrm>
                    <a:prstGeom prst="rect">
                      <a:avLst/>
                    </a:prstGeom>
                  </pic:spPr>
                </pic:pic>
              </a:graphicData>
            </a:graphic>
          </wp:inline>
        </w:drawing>
      </w:r>
    </w:p>
    <w:p w14:paraId="691EC566" w14:textId="5C87D622" w:rsidR="009221E0" w:rsidRPr="007F5E0A" w:rsidRDefault="009221E0" w:rsidP="003835DF">
      <w:pPr>
        <w:rPr>
          <w:rFonts w:asciiTheme="minorHAnsi" w:hAnsiTheme="minorHAnsi" w:cstheme="minorHAnsi"/>
          <w:bCs/>
        </w:rPr>
      </w:pPr>
    </w:p>
    <w:p w14:paraId="622ECEC2" w14:textId="2043B46E" w:rsidR="009221E0" w:rsidRPr="007F5E0A" w:rsidRDefault="009221E0" w:rsidP="003835DF">
      <w:pPr>
        <w:rPr>
          <w:rFonts w:asciiTheme="minorHAnsi" w:hAnsiTheme="minorHAnsi" w:cstheme="minorHAnsi"/>
          <w:bCs/>
        </w:rPr>
      </w:pPr>
      <w:r w:rsidRPr="007F5E0A">
        <w:rPr>
          <w:rFonts w:asciiTheme="minorHAnsi" w:hAnsiTheme="minorHAnsi" w:cstheme="minorHAnsi"/>
          <w:bCs/>
          <w:noProof/>
        </w:rPr>
        <w:drawing>
          <wp:inline distT="0" distB="0" distL="0" distR="0" wp14:anchorId="606DB0BB" wp14:editId="35C4AE6A">
            <wp:extent cx="6492240" cy="1231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92240" cy="1231900"/>
                    </a:xfrm>
                    <a:prstGeom prst="rect">
                      <a:avLst/>
                    </a:prstGeom>
                  </pic:spPr>
                </pic:pic>
              </a:graphicData>
            </a:graphic>
          </wp:inline>
        </w:drawing>
      </w:r>
    </w:p>
    <w:p w14:paraId="231B48DF" w14:textId="77777777" w:rsidR="000A0CBE" w:rsidRPr="007F5E0A" w:rsidRDefault="000A0CBE" w:rsidP="003835DF">
      <w:pPr>
        <w:rPr>
          <w:rFonts w:asciiTheme="minorHAnsi" w:hAnsiTheme="minorHAnsi" w:cstheme="minorHAnsi"/>
          <w:bCs/>
        </w:rPr>
      </w:pPr>
    </w:p>
    <w:p w14:paraId="0ACBA17F" w14:textId="48F583D2" w:rsidR="003835DF" w:rsidRDefault="003835DF" w:rsidP="003835DF">
      <w:pPr>
        <w:rPr>
          <w:rFonts w:asciiTheme="minorHAnsi" w:hAnsiTheme="minorHAnsi" w:cstheme="minorHAnsi"/>
          <w:b/>
        </w:rPr>
      </w:pPr>
      <w:r w:rsidRPr="007F5E0A">
        <w:rPr>
          <w:rFonts w:asciiTheme="minorHAnsi" w:hAnsiTheme="minorHAnsi" w:cstheme="minorHAnsi"/>
          <w:b/>
          <w:highlight w:val="green"/>
        </w:rPr>
        <w:t>Wednesday, February 10, 2021</w:t>
      </w:r>
    </w:p>
    <w:p w14:paraId="0DCEF126" w14:textId="77777777" w:rsidR="008D3888" w:rsidRPr="007F5E0A" w:rsidRDefault="008D3888" w:rsidP="003835DF">
      <w:pPr>
        <w:rPr>
          <w:rFonts w:asciiTheme="minorHAnsi" w:hAnsiTheme="minorHAnsi" w:cstheme="minorHAnsi"/>
          <w:b/>
        </w:rPr>
      </w:pPr>
    </w:p>
    <w:p w14:paraId="40FF41FB" w14:textId="77777777" w:rsidR="003835DF" w:rsidRPr="007F5E0A" w:rsidRDefault="003835DF" w:rsidP="003835DF">
      <w:pPr>
        <w:rPr>
          <w:rFonts w:asciiTheme="minorHAnsi" w:hAnsiTheme="minorHAnsi" w:cstheme="minorHAnsi"/>
          <w:b/>
          <w:sz w:val="18"/>
          <w:szCs w:val="18"/>
        </w:rPr>
      </w:pPr>
      <w:r w:rsidRPr="007F5E0A">
        <w:rPr>
          <w:rFonts w:asciiTheme="minorHAnsi" w:hAnsiTheme="minorHAnsi" w:cstheme="minorHAnsi"/>
          <w:b/>
          <w:sz w:val="18"/>
          <w:szCs w:val="18"/>
        </w:rPr>
        <w:t>To Do:</w:t>
      </w:r>
    </w:p>
    <w:p w14:paraId="1B93008B" w14:textId="77777777" w:rsidR="003835DF" w:rsidRPr="007F5E0A" w:rsidRDefault="003835DF" w:rsidP="006F6AFA">
      <w:pPr>
        <w:numPr>
          <w:ilvl w:val="0"/>
          <w:numId w:val="7"/>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Set up cultures</w:t>
      </w:r>
    </w:p>
    <w:p w14:paraId="71889D79" w14:textId="38D0D1D3" w:rsidR="003835DF" w:rsidRPr="007F5E0A" w:rsidRDefault="003835DF" w:rsidP="006F6AFA">
      <w:pPr>
        <w:numPr>
          <w:ilvl w:val="0"/>
          <w:numId w:val="7"/>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RNA isolation</w:t>
      </w:r>
    </w:p>
    <w:p w14:paraId="3E0E6AA9" w14:textId="3CBF1C35" w:rsidR="003835DF" w:rsidRPr="007F5E0A" w:rsidRDefault="003835DF" w:rsidP="006F6AFA">
      <w:pPr>
        <w:numPr>
          <w:ilvl w:val="0"/>
          <w:numId w:val="7"/>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DNase</w:t>
      </w:r>
    </w:p>
    <w:p w14:paraId="0AA9FE71" w14:textId="4D220CD7" w:rsidR="003835DF" w:rsidRPr="007F5E0A" w:rsidRDefault="003835DF" w:rsidP="006F6AFA">
      <w:pPr>
        <w:numPr>
          <w:ilvl w:val="0"/>
          <w:numId w:val="7"/>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Run gel</w:t>
      </w:r>
    </w:p>
    <w:p w14:paraId="210E2804" w14:textId="5563E41C"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7432EA93" w14:textId="574A7792" w:rsidR="009221E0" w:rsidRPr="007F5E0A" w:rsidRDefault="009221E0" w:rsidP="003835DF">
      <w:pPr>
        <w:pBdr>
          <w:top w:val="nil"/>
          <w:left w:val="nil"/>
          <w:bottom w:val="nil"/>
          <w:right w:val="nil"/>
          <w:between w:val="nil"/>
        </w:pBdr>
        <w:contextualSpacing/>
        <w:rPr>
          <w:rFonts w:asciiTheme="minorHAnsi" w:hAnsiTheme="minorHAnsi" w:cstheme="minorHAnsi"/>
          <w:color w:val="000000"/>
          <w:sz w:val="18"/>
          <w:szCs w:val="18"/>
        </w:rPr>
      </w:pPr>
    </w:p>
    <w:p w14:paraId="3721DB13" w14:textId="77777777"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28DE3588" w14:textId="77777777"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6FB85CC6" w14:textId="5705FAD2" w:rsidR="003835DF"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1B743716" w14:textId="547216F1" w:rsidR="008D3888" w:rsidRDefault="008D3888" w:rsidP="003835DF">
      <w:pPr>
        <w:pBdr>
          <w:top w:val="nil"/>
          <w:left w:val="nil"/>
          <w:bottom w:val="nil"/>
          <w:right w:val="nil"/>
          <w:between w:val="nil"/>
        </w:pBdr>
        <w:contextualSpacing/>
        <w:rPr>
          <w:rFonts w:asciiTheme="minorHAnsi" w:hAnsiTheme="minorHAnsi" w:cstheme="minorHAnsi"/>
          <w:color w:val="000000"/>
          <w:sz w:val="18"/>
          <w:szCs w:val="18"/>
        </w:rPr>
      </w:pPr>
    </w:p>
    <w:p w14:paraId="37E6EE1F" w14:textId="3149FB8C" w:rsidR="008D3888" w:rsidRDefault="008D3888" w:rsidP="003835DF">
      <w:pPr>
        <w:pBdr>
          <w:top w:val="nil"/>
          <w:left w:val="nil"/>
          <w:bottom w:val="nil"/>
          <w:right w:val="nil"/>
          <w:between w:val="nil"/>
        </w:pBdr>
        <w:contextualSpacing/>
        <w:rPr>
          <w:rFonts w:asciiTheme="minorHAnsi" w:hAnsiTheme="minorHAnsi" w:cstheme="minorHAnsi"/>
          <w:color w:val="000000"/>
          <w:sz w:val="18"/>
          <w:szCs w:val="18"/>
        </w:rPr>
      </w:pPr>
    </w:p>
    <w:p w14:paraId="7E43ECFE" w14:textId="77777777" w:rsidR="008D3888" w:rsidRPr="007F5E0A" w:rsidRDefault="008D3888" w:rsidP="003835DF">
      <w:pPr>
        <w:pBdr>
          <w:top w:val="nil"/>
          <w:left w:val="nil"/>
          <w:bottom w:val="nil"/>
          <w:right w:val="nil"/>
          <w:between w:val="nil"/>
        </w:pBdr>
        <w:contextualSpacing/>
        <w:rPr>
          <w:rFonts w:asciiTheme="minorHAnsi" w:hAnsiTheme="minorHAnsi" w:cstheme="minorHAnsi"/>
          <w:color w:val="000000"/>
          <w:sz w:val="18"/>
          <w:szCs w:val="18"/>
        </w:rPr>
      </w:pPr>
    </w:p>
    <w:p w14:paraId="0ECC04E1" w14:textId="0EE7C2E3" w:rsidR="003835DF" w:rsidRDefault="003835DF" w:rsidP="003835DF">
      <w:pPr>
        <w:rPr>
          <w:rFonts w:asciiTheme="minorHAnsi" w:hAnsiTheme="minorHAnsi" w:cstheme="minorHAnsi"/>
          <w:b/>
          <w:u w:val="single"/>
        </w:rPr>
      </w:pPr>
      <w:r w:rsidRPr="007F5E0A">
        <w:rPr>
          <w:rFonts w:asciiTheme="minorHAnsi" w:hAnsiTheme="minorHAnsi" w:cstheme="minorHAnsi"/>
          <w:b/>
          <w:u w:val="single"/>
        </w:rPr>
        <w:lastRenderedPageBreak/>
        <w:t>Methods and Results:</w:t>
      </w:r>
    </w:p>
    <w:p w14:paraId="6C2C469E" w14:textId="77777777" w:rsidR="008D3888" w:rsidRPr="007F5E0A" w:rsidRDefault="008D3888" w:rsidP="003835DF">
      <w:pPr>
        <w:rPr>
          <w:rFonts w:asciiTheme="minorHAnsi" w:hAnsiTheme="minorHAnsi" w:cstheme="minorHAnsi"/>
          <w:b/>
          <w:u w:val="single"/>
        </w:rPr>
      </w:pPr>
    </w:p>
    <w:p w14:paraId="0E11179D" w14:textId="0EB3B547" w:rsidR="003835DF" w:rsidRDefault="009221E0" w:rsidP="003835DF">
      <w:pPr>
        <w:rPr>
          <w:rFonts w:asciiTheme="minorHAnsi" w:hAnsiTheme="minorHAnsi" w:cstheme="minorHAnsi"/>
          <w:bCs/>
        </w:rPr>
      </w:pPr>
      <w:r w:rsidRPr="007F5E0A">
        <w:rPr>
          <w:rFonts w:asciiTheme="minorHAnsi" w:hAnsiTheme="minorHAnsi" w:cstheme="minorHAnsi"/>
          <w:bCs/>
        </w:rPr>
        <w:t>For the DNase I’m only setting up the A group, the B group will remain frozen.  We are checking to see if something is wrong with the DNase buffer and enzyme</w:t>
      </w:r>
      <w:r w:rsidR="00B578D5" w:rsidRPr="007F5E0A">
        <w:rPr>
          <w:rFonts w:asciiTheme="minorHAnsi" w:hAnsiTheme="minorHAnsi" w:cstheme="minorHAnsi"/>
          <w:bCs/>
        </w:rPr>
        <w:t>;</w:t>
      </w:r>
      <w:r w:rsidRPr="007F5E0A">
        <w:rPr>
          <w:rFonts w:asciiTheme="minorHAnsi" w:hAnsiTheme="minorHAnsi" w:cstheme="minorHAnsi"/>
          <w:bCs/>
        </w:rPr>
        <w:t xml:space="preserve"> if so, I will have B to work with when we get new materials.</w:t>
      </w:r>
    </w:p>
    <w:p w14:paraId="1F3E113A" w14:textId="77777777" w:rsidR="00A010D4" w:rsidRPr="007F5E0A" w:rsidRDefault="00A010D4" w:rsidP="003835DF">
      <w:pPr>
        <w:rPr>
          <w:rFonts w:asciiTheme="minorHAnsi" w:hAnsiTheme="minorHAnsi" w:cstheme="minorHAnsi"/>
          <w:bCs/>
        </w:rPr>
      </w:pPr>
    </w:p>
    <w:p w14:paraId="59118844" w14:textId="799E1887" w:rsidR="00422E29" w:rsidRDefault="00422E29" w:rsidP="003835DF">
      <w:pPr>
        <w:rPr>
          <w:rFonts w:asciiTheme="minorHAnsi" w:hAnsiTheme="minorHAnsi" w:cstheme="minorHAnsi"/>
          <w:bCs/>
        </w:rPr>
      </w:pPr>
      <w:r w:rsidRPr="007F5E0A">
        <w:rPr>
          <w:rFonts w:asciiTheme="minorHAnsi" w:hAnsiTheme="minorHAnsi" w:cstheme="minorHAnsi"/>
          <w:bCs/>
          <w:noProof/>
        </w:rPr>
        <w:drawing>
          <wp:inline distT="0" distB="0" distL="0" distR="0" wp14:anchorId="29F20238" wp14:editId="215741FF">
            <wp:extent cx="6492240" cy="6464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92240" cy="646430"/>
                    </a:xfrm>
                    <a:prstGeom prst="rect">
                      <a:avLst/>
                    </a:prstGeom>
                  </pic:spPr>
                </pic:pic>
              </a:graphicData>
            </a:graphic>
          </wp:inline>
        </w:drawing>
      </w:r>
    </w:p>
    <w:p w14:paraId="411FDA12" w14:textId="77777777" w:rsidR="008D3888" w:rsidRPr="007F5E0A" w:rsidRDefault="008D3888" w:rsidP="003835DF">
      <w:pPr>
        <w:rPr>
          <w:rFonts w:asciiTheme="minorHAnsi" w:hAnsiTheme="minorHAnsi" w:cstheme="minorHAnsi"/>
          <w:bCs/>
        </w:rPr>
      </w:pPr>
    </w:p>
    <w:p w14:paraId="2ED7600C" w14:textId="02E20F85" w:rsidR="003835DF" w:rsidRPr="008D3888" w:rsidRDefault="00E82660" w:rsidP="003835DF">
      <w:pPr>
        <w:pBdr>
          <w:top w:val="nil"/>
          <w:left w:val="nil"/>
          <w:bottom w:val="nil"/>
          <w:right w:val="nil"/>
          <w:between w:val="nil"/>
        </w:pBdr>
        <w:contextualSpacing/>
        <w:rPr>
          <w:rFonts w:asciiTheme="minorHAnsi" w:hAnsiTheme="minorHAnsi" w:cstheme="minorHAnsi"/>
          <w:color w:val="000000"/>
          <w:sz w:val="22"/>
          <w:szCs w:val="22"/>
        </w:rPr>
      </w:pPr>
      <w:r w:rsidRPr="008D3888">
        <w:rPr>
          <w:rFonts w:asciiTheme="minorHAnsi" w:hAnsiTheme="minorHAnsi" w:cstheme="minorHAnsi"/>
          <w:color w:val="000000"/>
          <w:sz w:val="22"/>
          <w:szCs w:val="22"/>
        </w:rPr>
        <w:t>For the gel:</w:t>
      </w:r>
    </w:p>
    <w:p w14:paraId="0289E0C9" w14:textId="7E812814"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tbl>
      <w:tblPr>
        <w:tblW w:w="7960" w:type="dxa"/>
        <w:tblLook w:val="04A0" w:firstRow="1" w:lastRow="0" w:firstColumn="1" w:lastColumn="0" w:noHBand="0" w:noVBand="1"/>
      </w:tblPr>
      <w:tblGrid>
        <w:gridCol w:w="1279"/>
        <w:gridCol w:w="1657"/>
        <w:gridCol w:w="1283"/>
        <w:gridCol w:w="1436"/>
        <w:gridCol w:w="1282"/>
        <w:gridCol w:w="1281"/>
      </w:tblGrid>
      <w:tr w:rsidR="00E82660" w:rsidRPr="007F5E0A" w14:paraId="689C99FC" w14:textId="77777777" w:rsidTr="00E82660">
        <w:trPr>
          <w:trHeight w:val="1020"/>
        </w:trPr>
        <w:tc>
          <w:tcPr>
            <w:tcW w:w="1279" w:type="dxa"/>
            <w:tcBorders>
              <w:top w:val="nil"/>
              <w:left w:val="nil"/>
              <w:bottom w:val="nil"/>
              <w:right w:val="nil"/>
            </w:tcBorders>
            <w:shd w:val="clear" w:color="000000" w:fill="BFBFBF"/>
            <w:vAlign w:val="center"/>
            <w:hideMark/>
          </w:tcPr>
          <w:p w14:paraId="5B3A80B2"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Sample #</w:t>
            </w:r>
          </w:p>
        </w:tc>
        <w:tc>
          <w:tcPr>
            <w:tcW w:w="1399" w:type="dxa"/>
            <w:tcBorders>
              <w:top w:val="nil"/>
              <w:left w:val="nil"/>
              <w:bottom w:val="nil"/>
              <w:right w:val="nil"/>
            </w:tcBorders>
            <w:shd w:val="clear" w:color="000000" w:fill="BFBFBF"/>
            <w:vAlign w:val="center"/>
            <w:hideMark/>
          </w:tcPr>
          <w:p w14:paraId="6E68230C"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RNA concentration (ng/µL)</w:t>
            </w:r>
          </w:p>
        </w:tc>
        <w:tc>
          <w:tcPr>
            <w:tcW w:w="1283" w:type="dxa"/>
            <w:tcBorders>
              <w:top w:val="nil"/>
              <w:left w:val="nil"/>
              <w:bottom w:val="nil"/>
              <w:right w:val="nil"/>
            </w:tcBorders>
            <w:shd w:val="clear" w:color="000000" w:fill="BFBFBF"/>
            <w:vAlign w:val="center"/>
            <w:hideMark/>
          </w:tcPr>
          <w:p w14:paraId="2C158343"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Amount RNA (µg)</w:t>
            </w:r>
          </w:p>
        </w:tc>
        <w:tc>
          <w:tcPr>
            <w:tcW w:w="1436" w:type="dxa"/>
            <w:tcBorders>
              <w:top w:val="nil"/>
              <w:left w:val="nil"/>
              <w:bottom w:val="nil"/>
              <w:right w:val="nil"/>
            </w:tcBorders>
            <w:shd w:val="clear" w:color="000000" w:fill="BFBFBF"/>
            <w:vAlign w:val="center"/>
            <w:hideMark/>
          </w:tcPr>
          <w:p w14:paraId="50597D93"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Volume RNA (µL)</w:t>
            </w:r>
          </w:p>
        </w:tc>
        <w:tc>
          <w:tcPr>
            <w:tcW w:w="1282" w:type="dxa"/>
            <w:tcBorders>
              <w:top w:val="nil"/>
              <w:left w:val="nil"/>
              <w:bottom w:val="nil"/>
              <w:right w:val="nil"/>
            </w:tcBorders>
            <w:shd w:val="clear" w:color="000000" w:fill="BFBFBF"/>
            <w:vAlign w:val="center"/>
            <w:hideMark/>
          </w:tcPr>
          <w:p w14:paraId="1433613F"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Volume H20 (µL)</w:t>
            </w:r>
          </w:p>
        </w:tc>
        <w:tc>
          <w:tcPr>
            <w:tcW w:w="1281" w:type="dxa"/>
            <w:tcBorders>
              <w:top w:val="nil"/>
              <w:left w:val="nil"/>
              <w:bottom w:val="nil"/>
              <w:right w:val="nil"/>
            </w:tcBorders>
            <w:shd w:val="clear" w:color="000000" w:fill="BFBFBF"/>
            <w:vAlign w:val="center"/>
            <w:hideMark/>
          </w:tcPr>
          <w:p w14:paraId="1226767F" w14:textId="77777777" w:rsidR="00E82660" w:rsidRPr="007F5E0A" w:rsidRDefault="00E82660" w:rsidP="00E82660">
            <w:pPr>
              <w:jc w:val="center"/>
              <w:rPr>
                <w:rFonts w:asciiTheme="minorHAnsi" w:hAnsiTheme="minorHAnsi" w:cstheme="minorHAnsi"/>
                <w:color w:val="000000"/>
              </w:rPr>
            </w:pPr>
            <w:r w:rsidRPr="007F5E0A">
              <w:rPr>
                <w:rFonts w:asciiTheme="minorHAnsi" w:hAnsiTheme="minorHAnsi" w:cstheme="minorHAnsi"/>
                <w:color w:val="000000"/>
              </w:rPr>
              <w:t>Total volume (µL)</w:t>
            </w:r>
          </w:p>
        </w:tc>
      </w:tr>
      <w:tr w:rsidR="00E82660" w:rsidRPr="007F5E0A" w14:paraId="2CFE9AE7" w14:textId="77777777" w:rsidTr="00E82660">
        <w:trPr>
          <w:trHeight w:val="320"/>
        </w:trPr>
        <w:tc>
          <w:tcPr>
            <w:tcW w:w="1279" w:type="dxa"/>
            <w:tcBorders>
              <w:top w:val="nil"/>
              <w:left w:val="nil"/>
              <w:bottom w:val="nil"/>
              <w:right w:val="nil"/>
            </w:tcBorders>
            <w:shd w:val="clear" w:color="auto" w:fill="auto"/>
            <w:noWrap/>
            <w:vAlign w:val="bottom"/>
            <w:hideMark/>
          </w:tcPr>
          <w:p w14:paraId="5ACC4D0F" w14:textId="77777777" w:rsidR="00E82660" w:rsidRPr="007F5E0A" w:rsidRDefault="00E82660" w:rsidP="00E82660">
            <w:pPr>
              <w:rPr>
                <w:rFonts w:asciiTheme="minorHAnsi" w:hAnsiTheme="minorHAnsi" w:cstheme="minorHAnsi"/>
                <w:color w:val="000000"/>
              </w:rPr>
            </w:pPr>
            <w:r w:rsidRPr="007F5E0A">
              <w:rPr>
                <w:rFonts w:asciiTheme="minorHAnsi" w:hAnsiTheme="minorHAnsi" w:cstheme="minorHAnsi"/>
                <w:color w:val="000000"/>
              </w:rPr>
              <w:t>KB-A1</w:t>
            </w:r>
          </w:p>
        </w:tc>
        <w:tc>
          <w:tcPr>
            <w:tcW w:w="1399" w:type="dxa"/>
            <w:tcBorders>
              <w:top w:val="nil"/>
              <w:left w:val="nil"/>
              <w:bottom w:val="nil"/>
              <w:right w:val="nil"/>
            </w:tcBorders>
            <w:shd w:val="clear" w:color="auto" w:fill="auto"/>
            <w:noWrap/>
            <w:vAlign w:val="bottom"/>
            <w:hideMark/>
          </w:tcPr>
          <w:p w14:paraId="6AB52398"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248.6</w:t>
            </w:r>
          </w:p>
        </w:tc>
        <w:tc>
          <w:tcPr>
            <w:tcW w:w="1283" w:type="dxa"/>
            <w:tcBorders>
              <w:top w:val="nil"/>
              <w:left w:val="nil"/>
              <w:bottom w:val="nil"/>
              <w:right w:val="nil"/>
            </w:tcBorders>
            <w:shd w:val="clear" w:color="auto" w:fill="auto"/>
            <w:noWrap/>
            <w:vAlign w:val="bottom"/>
            <w:hideMark/>
          </w:tcPr>
          <w:p w14:paraId="422374AE"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1.5</w:t>
            </w:r>
          </w:p>
        </w:tc>
        <w:tc>
          <w:tcPr>
            <w:tcW w:w="1436" w:type="dxa"/>
            <w:tcBorders>
              <w:top w:val="nil"/>
              <w:left w:val="nil"/>
              <w:bottom w:val="nil"/>
              <w:right w:val="nil"/>
            </w:tcBorders>
            <w:shd w:val="clear" w:color="auto" w:fill="auto"/>
            <w:noWrap/>
            <w:vAlign w:val="bottom"/>
            <w:hideMark/>
          </w:tcPr>
          <w:p w14:paraId="654017B7"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6.02</w:t>
            </w:r>
          </w:p>
        </w:tc>
        <w:tc>
          <w:tcPr>
            <w:tcW w:w="1282" w:type="dxa"/>
            <w:tcBorders>
              <w:top w:val="nil"/>
              <w:left w:val="nil"/>
              <w:bottom w:val="nil"/>
              <w:right w:val="nil"/>
            </w:tcBorders>
            <w:shd w:val="clear" w:color="auto" w:fill="auto"/>
            <w:noWrap/>
            <w:vAlign w:val="bottom"/>
            <w:hideMark/>
          </w:tcPr>
          <w:p w14:paraId="66DAC5E2"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5.98</w:t>
            </w:r>
          </w:p>
        </w:tc>
        <w:tc>
          <w:tcPr>
            <w:tcW w:w="1281" w:type="dxa"/>
            <w:tcBorders>
              <w:top w:val="nil"/>
              <w:left w:val="nil"/>
              <w:bottom w:val="nil"/>
              <w:right w:val="nil"/>
            </w:tcBorders>
            <w:shd w:val="clear" w:color="auto" w:fill="auto"/>
            <w:noWrap/>
            <w:vAlign w:val="bottom"/>
            <w:hideMark/>
          </w:tcPr>
          <w:p w14:paraId="71E65959"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12</w:t>
            </w:r>
          </w:p>
        </w:tc>
      </w:tr>
      <w:tr w:rsidR="00E82660" w:rsidRPr="007F5E0A" w14:paraId="3AC051DF" w14:textId="77777777" w:rsidTr="00E82660">
        <w:trPr>
          <w:trHeight w:val="320"/>
        </w:trPr>
        <w:tc>
          <w:tcPr>
            <w:tcW w:w="1279" w:type="dxa"/>
            <w:tcBorders>
              <w:top w:val="nil"/>
              <w:left w:val="nil"/>
              <w:bottom w:val="nil"/>
              <w:right w:val="nil"/>
            </w:tcBorders>
            <w:shd w:val="clear" w:color="auto" w:fill="auto"/>
            <w:noWrap/>
            <w:vAlign w:val="bottom"/>
            <w:hideMark/>
          </w:tcPr>
          <w:p w14:paraId="3E89553A" w14:textId="77777777" w:rsidR="00E82660" w:rsidRPr="007F5E0A" w:rsidRDefault="00E82660" w:rsidP="00E82660">
            <w:pPr>
              <w:rPr>
                <w:rFonts w:asciiTheme="minorHAnsi" w:hAnsiTheme="minorHAnsi" w:cstheme="minorHAnsi"/>
                <w:color w:val="000000"/>
              </w:rPr>
            </w:pPr>
            <w:r w:rsidRPr="007F5E0A">
              <w:rPr>
                <w:rFonts w:asciiTheme="minorHAnsi" w:hAnsiTheme="minorHAnsi" w:cstheme="minorHAnsi"/>
                <w:color w:val="000000"/>
              </w:rPr>
              <w:t>KB-A2</w:t>
            </w:r>
          </w:p>
        </w:tc>
        <w:tc>
          <w:tcPr>
            <w:tcW w:w="1399" w:type="dxa"/>
            <w:tcBorders>
              <w:top w:val="nil"/>
              <w:left w:val="nil"/>
              <w:bottom w:val="nil"/>
              <w:right w:val="nil"/>
            </w:tcBorders>
            <w:shd w:val="clear" w:color="auto" w:fill="auto"/>
            <w:noWrap/>
            <w:vAlign w:val="bottom"/>
            <w:hideMark/>
          </w:tcPr>
          <w:p w14:paraId="35976C96"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182.5</w:t>
            </w:r>
          </w:p>
        </w:tc>
        <w:tc>
          <w:tcPr>
            <w:tcW w:w="1283" w:type="dxa"/>
            <w:tcBorders>
              <w:top w:val="nil"/>
              <w:left w:val="nil"/>
              <w:bottom w:val="nil"/>
              <w:right w:val="nil"/>
            </w:tcBorders>
            <w:shd w:val="clear" w:color="auto" w:fill="auto"/>
            <w:noWrap/>
            <w:vAlign w:val="bottom"/>
            <w:hideMark/>
          </w:tcPr>
          <w:p w14:paraId="0D2D7A28"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1.5</w:t>
            </w:r>
          </w:p>
        </w:tc>
        <w:tc>
          <w:tcPr>
            <w:tcW w:w="1436" w:type="dxa"/>
            <w:tcBorders>
              <w:top w:val="nil"/>
              <w:left w:val="nil"/>
              <w:bottom w:val="nil"/>
              <w:right w:val="nil"/>
            </w:tcBorders>
            <w:shd w:val="clear" w:color="auto" w:fill="auto"/>
            <w:noWrap/>
            <w:vAlign w:val="bottom"/>
            <w:hideMark/>
          </w:tcPr>
          <w:p w14:paraId="24B404D5"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8.2</w:t>
            </w:r>
          </w:p>
        </w:tc>
        <w:tc>
          <w:tcPr>
            <w:tcW w:w="1282" w:type="dxa"/>
            <w:tcBorders>
              <w:top w:val="nil"/>
              <w:left w:val="nil"/>
              <w:bottom w:val="nil"/>
              <w:right w:val="nil"/>
            </w:tcBorders>
            <w:shd w:val="clear" w:color="auto" w:fill="auto"/>
            <w:noWrap/>
            <w:vAlign w:val="bottom"/>
            <w:hideMark/>
          </w:tcPr>
          <w:p w14:paraId="292A30FA"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3.8</w:t>
            </w:r>
          </w:p>
        </w:tc>
        <w:tc>
          <w:tcPr>
            <w:tcW w:w="1281" w:type="dxa"/>
            <w:tcBorders>
              <w:top w:val="nil"/>
              <w:left w:val="nil"/>
              <w:bottom w:val="nil"/>
              <w:right w:val="nil"/>
            </w:tcBorders>
            <w:shd w:val="clear" w:color="auto" w:fill="auto"/>
            <w:noWrap/>
            <w:vAlign w:val="bottom"/>
            <w:hideMark/>
          </w:tcPr>
          <w:p w14:paraId="52A5B93E"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12</w:t>
            </w:r>
          </w:p>
        </w:tc>
      </w:tr>
      <w:tr w:rsidR="00E82660" w:rsidRPr="007F5E0A" w14:paraId="4F4F5FF7" w14:textId="77777777" w:rsidTr="00E82660">
        <w:trPr>
          <w:trHeight w:val="320"/>
        </w:trPr>
        <w:tc>
          <w:tcPr>
            <w:tcW w:w="1279" w:type="dxa"/>
            <w:tcBorders>
              <w:top w:val="nil"/>
              <w:left w:val="nil"/>
              <w:bottom w:val="nil"/>
              <w:right w:val="nil"/>
            </w:tcBorders>
            <w:shd w:val="clear" w:color="auto" w:fill="auto"/>
            <w:noWrap/>
            <w:vAlign w:val="bottom"/>
            <w:hideMark/>
          </w:tcPr>
          <w:p w14:paraId="7F11A363" w14:textId="77777777" w:rsidR="00E82660" w:rsidRPr="007F5E0A" w:rsidRDefault="00E82660" w:rsidP="00E82660">
            <w:pPr>
              <w:rPr>
                <w:rFonts w:asciiTheme="minorHAnsi" w:hAnsiTheme="minorHAnsi" w:cstheme="minorHAnsi"/>
                <w:color w:val="000000"/>
              </w:rPr>
            </w:pPr>
            <w:r w:rsidRPr="007F5E0A">
              <w:rPr>
                <w:rFonts w:asciiTheme="minorHAnsi" w:hAnsiTheme="minorHAnsi" w:cstheme="minorHAnsi"/>
                <w:color w:val="000000"/>
              </w:rPr>
              <w:t>KB-A3</w:t>
            </w:r>
          </w:p>
        </w:tc>
        <w:tc>
          <w:tcPr>
            <w:tcW w:w="1399" w:type="dxa"/>
            <w:tcBorders>
              <w:top w:val="nil"/>
              <w:left w:val="nil"/>
              <w:bottom w:val="nil"/>
              <w:right w:val="nil"/>
            </w:tcBorders>
            <w:shd w:val="clear" w:color="auto" w:fill="auto"/>
            <w:noWrap/>
            <w:vAlign w:val="bottom"/>
            <w:hideMark/>
          </w:tcPr>
          <w:p w14:paraId="62B602D3"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175.9</w:t>
            </w:r>
          </w:p>
        </w:tc>
        <w:tc>
          <w:tcPr>
            <w:tcW w:w="1283" w:type="dxa"/>
            <w:tcBorders>
              <w:top w:val="nil"/>
              <w:left w:val="nil"/>
              <w:bottom w:val="nil"/>
              <w:right w:val="nil"/>
            </w:tcBorders>
            <w:shd w:val="clear" w:color="auto" w:fill="auto"/>
            <w:noWrap/>
            <w:vAlign w:val="bottom"/>
            <w:hideMark/>
          </w:tcPr>
          <w:p w14:paraId="7B974E36"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1.5</w:t>
            </w:r>
          </w:p>
        </w:tc>
        <w:tc>
          <w:tcPr>
            <w:tcW w:w="1436" w:type="dxa"/>
            <w:tcBorders>
              <w:top w:val="nil"/>
              <w:left w:val="nil"/>
              <w:bottom w:val="nil"/>
              <w:right w:val="nil"/>
            </w:tcBorders>
            <w:shd w:val="clear" w:color="auto" w:fill="auto"/>
            <w:noWrap/>
            <w:vAlign w:val="bottom"/>
            <w:hideMark/>
          </w:tcPr>
          <w:p w14:paraId="76A06D97"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8.52</w:t>
            </w:r>
          </w:p>
        </w:tc>
        <w:tc>
          <w:tcPr>
            <w:tcW w:w="1282" w:type="dxa"/>
            <w:tcBorders>
              <w:top w:val="nil"/>
              <w:left w:val="nil"/>
              <w:bottom w:val="nil"/>
              <w:right w:val="nil"/>
            </w:tcBorders>
            <w:shd w:val="clear" w:color="auto" w:fill="auto"/>
            <w:noWrap/>
            <w:vAlign w:val="bottom"/>
            <w:hideMark/>
          </w:tcPr>
          <w:p w14:paraId="0399435A"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3.48</w:t>
            </w:r>
          </w:p>
        </w:tc>
        <w:tc>
          <w:tcPr>
            <w:tcW w:w="1281" w:type="dxa"/>
            <w:tcBorders>
              <w:top w:val="nil"/>
              <w:left w:val="nil"/>
              <w:bottom w:val="nil"/>
              <w:right w:val="nil"/>
            </w:tcBorders>
            <w:shd w:val="clear" w:color="auto" w:fill="auto"/>
            <w:noWrap/>
            <w:vAlign w:val="bottom"/>
            <w:hideMark/>
          </w:tcPr>
          <w:p w14:paraId="29B99329"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12</w:t>
            </w:r>
          </w:p>
        </w:tc>
      </w:tr>
      <w:tr w:rsidR="00E82660" w:rsidRPr="007F5E0A" w14:paraId="422186C0" w14:textId="77777777" w:rsidTr="00E82660">
        <w:trPr>
          <w:trHeight w:val="320"/>
        </w:trPr>
        <w:tc>
          <w:tcPr>
            <w:tcW w:w="1279" w:type="dxa"/>
            <w:tcBorders>
              <w:top w:val="nil"/>
              <w:left w:val="nil"/>
              <w:bottom w:val="nil"/>
              <w:right w:val="nil"/>
            </w:tcBorders>
            <w:shd w:val="clear" w:color="auto" w:fill="auto"/>
            <w:noWrap/>
            <w:vAlign w:val="bottom"/>
            <w:hideMark/>
          </w:tcPr>
          <w:p w14:paraId="332158EE" w14:textId="77777777" w:rsidR="00E82660" w:rsidRPr="007F5E0A" w:rsidRDefault="00E82660" w:rsidP="00E82660">
            <w:pPr>
              <w:rPr>
                <w:rFonts w:asciiTheme="minorHAnsi" w:hAnsiTheme="minorHAnsi" w:cstheme="minorHAnsi"/>
                <w:color w:val="000000"/>
              </w:rPr>
            </w:pPr>
            <w:r w:rsidRPr="007F5E0A">
              <w:rPr>
                <w:rFonts w:asciiTheme="minorHAnsi" w:hAnsiTheme="minorHAnsi" w:cstheme="minorHAnsi"/>
                <w:color w:val="000000"/>
              </w:rPr>
              <w:t>KB-A4</w:t>
            </w:r>
          </w:p>
        </w:tc>
        <w:tc>
          <w:tcPr>
            <w:tcW w:w="1399" w:type="dxa"/>
            <w:tcBorders>
              <w:top w:val="nil"/>
              <w:left w:val="nil"/>
              <w:bottom w:val="nil"/>
              <w:right w:val="nil"/>
            </w:tcBorders>
            <w:shd w:val="clear" w:color="auto" w:fill="auto"/>
            <w:noWrap/>
            <w:vAlign w:val="bottom"/>
            <w:hideMark/>
          </w:tcPr>
          <w:p w14:paraId="215D5FE8"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222.3</w:t>
            </w:r>
          </w:p>
        </w:tc>
        <w:tc>
          <w:tcPr>
            <w:tcW w:w="1283" w:type="dxa"/>
            <w:tcBorders>
              <w:top w:val="nil"/>
              <w:left w:val="nil"/>
              <w:bottom w:val="nil"/>
              <w:right w:val="nil"/>
            </w:tcBorders>
            <w:shd w:val="clear" w:color="auto" w:fill="auto"/>
            <w:noWrap/>
            <w:vAlign w:val="bottom"/>
            <w:hideMark/>
          </w:tcPr>
          <w:p w14:paraId="1634F8A9"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1.5</w:t>
            </w:r>
          </w:p>
        </w:tc>
        <w:tc>
          <w:tcPr>
            <w:tcW w:w="1436" w:type="dxa"/>
            <w:tcBorders>
              <w:top w:val="nil"/>
              <w:left w:val="nil"/>
              <w:bottom w:val="nil"/>
              <w:right w:val="nil"/>
            </w:tcBorders>
            <w:shd w:val="clear" w:color="auto" w:fill="auto"/>
            <w:noWrap/>
            <w:vAlign w:val="bottom"/>
            <w:hideMark/>
          </w:tcPr>
          <w:p w14:paraId="093439C6"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6.76</w:t>
            </w:r>
          </w:p>
        </w:tc>
        <w:tc>
          <w:tcPr>
            <w:tcW w:w="1282" w:type="dxa"/>
            <w:tcBorders>
              <w:top w:val="nil"/>
              <w:left w:val="nil"/>
              <w:bottom w:val="nil"/>
              <w:right w:val="nil"/>
            </w:tcBorders>
            <w:shd w:val="clear" w:color="auto" w:fill="auto"/>
            <w:noWrap/>
            <w:vAlign w:val="bottom"/>
            <w:hideMark/>
          </w:tcPr>
          <w:p w14:paraId="33991442"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5.24</w:t>
            </w:r>
          </w:p>
        </w:tc>
        <w:tc>
          <w:tcPr>
            <w:tcW w:w="1281" w:type="dxa"/>
            <w:tcBorders>
              <w:top w:val="nil"/>
              <w:left w:val="nil"/>
              <w:bottom w:val="nil"/>
              <w:right w:val="nil"/>
            </w:tcBorders>
            <w:shd w:val="clear" w:color="auto" w:fill="auto"/>
            <w:noWrap/>
            <w:vAlign w:val="bottom"/>
            <w:hideMark/>
          </w:tcPr>
          <w:p w14:paraId="12AAEBB7" w14:textId="77777777" w:rsidR="00E82660" w:rsidRPr="007F5E0A" w:rsidRDefault="00E82660" w:rsidP="00E82660">
            <w:pPr>
              <w:jc w:val="right"/>
              <w:rPr>
                <w:rFonts w:asciiTheme="minorHAnsi" w:hAnsiTheme="minorHAnsi" w:cstheme="minorHAnsi"/>
                <w:color w:val="000000"/>
              </w:rPr>
            </w:pPr>
            <w:r w:rsidRPr="007F5E0A">
              <w:rPr>
                <w:rFonts w:asciiTheme="minorHAnsi" w:hAnsiTheme="minorHAnsi" w:cstheme="minorHAnsi"/>
                <w:color w:val="000000"/>
              </w:rPr>
              <w:t>12</w:t>
            </w:r>
          </w:p>
        </w:tc>
      </w:tr>
      <w:tr w:rsidR="00AC6D31" w:rsidRPr="007F5E0A" w14:paraId="0F3675C2" w14:textId="77777777" w:rsidTr="00E82660">
        <w:trPr>
          <w:trHeight w:val="320"/>
        </w:trPr>
        <w:tc>
          <w:tcPr>
            <w:tcW w:w="1279" w:type="dxa"/>
            <w:tcBorders>
              <w:top w:val="nil"/>
              <w:left w:val="nil"/>
              <w:bottom w:val="nil"/>
              <w:right w:val="nil"/>
            </w:tcBorders>
            <w:shd w:val="clear" w:color="auto" w:fill="auto"/>
            <w:noWrap/>
            <w:vAlign w:val="bottom"/>
          </w:tcPr>
          <w:p w14:paraId="1C23C2CF" w14:textId="77777777" w:rsidR="00AC6D31" w:rsidRPr="007F5E0A" w:rsidRDefault="00AC6D31" w:rsidP="00E82660">
            <w:pPr>
              <w:rPr>
                <w:rFonts w:asciiTheme="minorHAnsi" w:hAnsiTheme="minorHAnsi" w:cstheme="minorHAnsi"/>
                <w:color w:val="000000"/>
              </w:rPr>
            </w:pPr>
          </w:p>
          <w:p w14:paraId="0BEBF23B" w14:textId="23A13103" w:rsidR="00AC6D31" w:rsidRPr="007F5E0A" w:rsidRDefault="00AC6D31" w:rsidP="00E82660">
            <w:pPr>
              <w:rPr>
                <w:rFonts w:asciiTheme="minorHAnsi" w:hAnsiTheme="minorHAnsi" w:cstheme="minorHAnsi"/>
                <w:color w:val="000000"/>
              </w:rPr>
            </w:pPr>
            <w:r w:rsidRPr="007F5E0A">
              <w:rPr>
                <w:rFonts w:asciiTheme="minorHAnsi" w:hAnsiTheme="minorHAnsi" w:cstheme="minorHAnsi"/>
                <w:color w:val="000000"/>
              </w:rPr>
              <w:t>Plus 3uL</w:t>
            </w:r>
            <w:r w:rsidR="008D3888">
              <w:rPr>
                <w:rFonts w:asciiTheme="minorHAnsi" w:hAnsiTheme="minorHAnsi" w:cstheme="minorHAnsi"/>
                <w:color w:val="000000"/>
              </w:rPr>
              <w:t xml:space="preserve"> </w:t>
            </w:r>
            <w:r w:rsidRPr="007F5E0A">
              <w:rPr>
                <w:rFonts w:asciiTheme="minorHAnsi" w:hAnsiTheme="minorHAnsi" w:cstheme="minorHAnsi"/>
                <w:color w:val="000000"/>
              </w:rPr>
              <w:t xml:space="preserve">of </w:t>
            </w:r>
            <w:proofErr w:type="gramStart"/>
            <w:r w:rsidRPr="007F5E0A">
              <w:rPr>
                <w:rFonts w:asciiTheme="minorHAnsi" w:hAnsiTheme="minorHAnsi" w:cstheme="minorHAnsi"/>
                <w:color w:val="000000"/>
              </w:rPr>
              <w:t>loading  dye</w:t>
            </w:r>
            <w:proofErr w:type="gramEnd"/>
          </w:p>
        </w:tc>
        <w:tc>
          <w:tcPr>
            <w:tcW w:w="1399" w:type="dxa"/>
            <w:tcBorders>
              <w:top w:val="nil"/>
              <w:left w:val="nil"/>
              <w:bottom w:val="nil"/>
              <w:right w:val="nil"/>
            </w:tcBorders>
            <w:shd w:val="clear" w:color="auto" w:fill="auto"/>
            <w:noWrap/>
            <w:vAlign w:val="bottom"/>
          </w:tcPr>
          <w:p w14:paraId="75B86C11" w14:textId="77777777" w:rsidR="00AC6D31" w:rsidRPr="007F5E0A" w:rsidRDefault="00AC6D31" w:rsidP="00E82660">
            <w:pPr>
              <w:jc w:val="right"/>
              <w:rPr>
                <w:rFonts w:asciiTheme="minorHAnsi" w:hAnsiTheme="minorHAnsi" w:cstheme="minorHAnsi"/>
                <w:color w:val="000000"/>
              </w:rPr>
            </w:pPr>
          </w:p>
        </w:tc>
        <w:tc>
          <w:tcPr>
            <w:tcW w:w="1283" w:type="dxa"/>
            <w:tcBorders>
              <w:top w:val="nil"/>
              <w:left w:val="nil"/>
              <w:bottom w:val="nil"/>
              <w:right w:val="nil"/>
            </w:tcBorders>
            <w:shd w:val="clear" w:color="auto" w:fill="auto"/>
            <w:noWrap/>
            <w:vAlign w:val="bottom"/>
          </w:tcPr>
          <w:p w14:paraId="3F16AF94" w14:textId="77777777" w:rsidR="00AC6D31" w:rsidRPr="007F5E0A" w:rsidRDefault="00AC6D31" w:rsidP="00E82660">
            <w:pPr>
              <w:jc w:val="right"/>
              <w:rPr>
                <w:rFonts w:asciiTheme="minorHAnsi" w:hAnsiTheme="minorHAnsi" w:cstheme="minorHAnsi"/>
                <w:color w:val="000000"/>
              </w:rPr>
            </w:pPr>
          </w:p>
        </w:tc>
        <w:tc>
          <w:tcPr>
            <w:tcW w:w="1436" w:type="dxa"/>
            <w:tcBorders>
              <w:top w:val="nil"/>
              <w:left w:val="nil"/>
              <w:bottom w:val="nil"/>
              <w:right w:val="nil"/>
            </w:tcBorders>
            <w:shd w:val="clear" w:color="auto" w:fill="auto"/>
            <w:noWrap/>
            <w:vAlign w:val="bottom"/>
          </w:tcPr>
          <w:p w14:paraId="645A8DB7" w14:textId="77777777" w:rsidR="00AC6D31" w:rsidRPr="007F5E0A" w:rsidRDefault="00AC6D31" w:rsidP="00E82660">
            <w:pPr>
              <w:jc w:val="right"/>
              <w:rPr>
                <w:rFonts w:asciiTheme="minorHAnsi" w:hAnsiTheme="minorHAnsi" w:cstheme="minorHAnsi"/>
                <w:color w:val="000000"/>
              </w:rPr>
            </w:pPr>
          </w:p>
        </w:tc>
        <w:tc>
          <w:tcPr>
            <w:tcW w:w="1282" w:type="dxa"/>
            <w:tcBorders>
              <w:top w:val="nil"/>
              <w:left w:val="nil"/>
              <w:bottom w:val="nil"/>
              <w:right w:val="nil"/>
            </w:tcBorders>
            <w:shd w:val="clear" w:color="auto" w:fill="auto"/>
            <w:noWrap/>
            <w:vAlign w:val="bottom"/>
          </w:tcPr>
          <w:p w14:paraId="00FB943B" w14:textId="77777777" w:rsidR="00AC6D31" w:rsidRPr="007F5E0A" w:rsidRDefault="00AC6D31" w:rsidP="00E82660">
            <w:pPr>
              <w:jc w:val="right"/>
              <w:rPr>
                <w:rFonts w:asciiTheme="minorHAnsi" w:hAnsiTheme="minorHAnsi" w:cstheme="minorHAnsi"/>
                <w:color w:val="000000"/>
              </w:rPr>
            </w:pPr>
          </w:p>
        </w:tc>
        <w:tc>
          <w:tcPr>
            <w:tcW w:w="1281" w:type="dxa"/>
            <w:tcBorders>
              <w:top w:val="nil"/>
              <w:left w:val="nil"/>
              <w:bottom w:val="nil"/>
              <w:right w:val="nil"/>
            </w:tcBorders>
            <w:shd w:val="clear" w:color="auto" w:fill="auto"/>
            <w:noWrap/>
            <w:vAlign w:val="bottom"/>
          </w:tcPr>
          <w:p w14:paraId="4E723A61" w14:textId="77777777" w:rsidR="00AC6D31" w:rsidRPr="007F5E0A" w:rsidRDefault="00AC6D31" w:rsidP="00E82660">
            <w:pPr>
              <w:jc w:val="right"/>
              <w:rPr>
                <w:rFonts w:asciiTheme="minorHAnsi" w:hAnsiTheme="minorHAnsi" w:cstheme="minorHAnsi"/>
                <w:color w:val="000000"/>
              </w:rPr>
            </w:pPr>
          </w:p>
        </w:tc>
      </w:tr>
    </w:tbl>
    <w:p w14:paraId="3BEB75CA" w14:textId="77777777" w:rsidR="003835DF" w:rsidRPr="007F5E0A" w:rsidRDefault="003835DF" w:rsidP="003835DF">
      <w:pPr>
        <w:pBdr>
          <w:top w:val="nil"/>
          <w:left w:val="nil"/>
          <w:bottom w:val="nil"/>
          <w:right w:val="nil"/>
          <w:between w:val="nil"/>
        </w:pBdr>
        <w:contextualSpacing/>
        <w:rPr>
          <w:rFonts w:asciiTheme="minorHAnsi" w:hAnsiTheme="minorHAnsi" w:cstheme="minorHAnsi"/>
          <w:color w:val="000000"/>
          <w:sz w:val="18"/>
          <w:szCs w:val="18"/>
        </w:rPr>
      </w:pPr>
    </w:p>
    <w:p w14:paraId="17C6B420" w14:textId="551B2ED0" w:rsidR="003835DF" w:rsidRPr="007F5E0A" w:rsidRDefault="00B557DD" w:rsidP="003835DF">
      <w:pPr>
        <w:rPr>
          <w:rFonts w:asciiTheme="minorHAnsi" w:hAnsiTheme="minorHAnsi" w:cstheme="minorHAnsi"/>
          <w:bCs/>
        </w:rPr>
      </w:pPr>
      <w:r w:rsidRPr="007F5E0A">
        <w:rPr>
          <w:rFonts w:asciiTheme="minorHAnsi" w:hAnsiTheme="minorHAnsi" w:cstheme="minorHAnsi"/>
          <w:bCs/>
        </w:rPr>
        <w:t>Gel looks good!</w:t>
      </w:r>
    </w:p>
    <w:p w14:paraId="10ADE047" w14:textId="39EF52C5" w:rsidR="003835DF" w:rsidRPr="007F5E0A" w:rsidRDefault="003835DF">
      <w:pPr>
        <w:rPr>
          <w:rFonts w:asciiTheme="minorHAnsi" w:hAnsiTheme="minorHAnsi" w:cstheme="minorHAnsi"/>
        </w:rPr>
      </w:pPr>
    </w:p>
    <w:p w14:paraId="6418F426" w14:textId="5D6B06FA" w:rsidR="002B0284" w:rsidRPr="007F5E0A" w:rsidRDefault="00E76524">
      <w:pPr>
        <w:rPr>
          <w:rFonts w:asciiTheme="minorHAnsi" w:hAnsiTheme="minorHAnsi" w:cstheme="minorHAnsi"/>
        </w:rPr>
      </w:pPr>
      <w:r w:rsidRPr="007F5E0A">
        <w:rPr>
          <w:rFonts w:asciiTheme="minorHAnsi" w:hAnsiTheme="minorHAnsi" w:cstheme="minorHAnsi"/>
          <w:noProof/>
        </w:rPr>
        <w:drawing>
          <wp:inline distT="0" distB="0" distL="0" distR="0" wp14:anchorId="21B4B4DB" wp14:editId="2E6D124E">
            <wp:extent cx="1787043" cy="2362767"/>
            <wp:effectExtent l="0" t="0" r="3810" b="0"/>
            <wp:docPr id="17" name="Picture 17" descr="A close up of a person's 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 up of a person's face&#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96730" cy="2375575"/>
                    </a:xfrm>
                    <a:prstGeom prst="rect">
                      <a:avLst/>
                    </a:prstGeom>
                  </pic:spPr>
                </pic:pic>
              </a:graphicData>
            </a:graphic>
          </wp:inline>
        </w:drawing>
      </w:r>
    </w:p>
    <w:p w14:paraId="09736859" w14:textId="77777777" w:rsidR="00F42249" w:rsidRPr="007F5E0A" w:rsidRDefault="00F42249" w:rsidP="00F42249">
      <w:pPr>
        <w:rPr>
          <w:rFonts w:asciiTheme="minorHAnsi" w:hAnsiTheme="minorHAnsi" w:cstheme="minorHAnsi"/>
          <w:b/>
          <w:highlight w:val="green"/>
        </w:rPr>
      </w:pPr>
    </w:p>
    <w:p w14:paraId="0775CE39" w14:textId="77777777" w:rsidR="00F42249" w:rsidRPr="007F5E0A" w:rsidRDefault="00F42249" w:rsidP="00F42249">
      <w:pPr>
        <w:rPr>
          <w:rFonts w:asciiTheme="minorHAnsi" w:hAnsiTheme="minorHAnsi" w:cstheme="minorHAnsi"/>
          <w:b/>
          <w:highlight w:val="green"/>
        </w:rPr>
      </w:pPr>
    </w:p>
    <w:p w14:paraId="5A0DF272" w14:textId="79E20253" w:rsidR="00F42249" w:rsidRDefault="00F42249" w:rsidP="00F42249">
      <w:pPr>
        <w:rPr>
          <w:rFonts w:asciiTheme="minorHAnsi" w:hAnsiTheme="minorHAnsi" w:cstheme="minorHAnsi"/>
          <w:b/>
        </w:rPr>
      </w:pPr>
      <w:r w:rsidRPr="007F5E0A">
        <w:rPr>
          <w:rFonts w:asciiTheme="minorHAnsi" w:hAnsiTheme="minorHAnsi" w:cstheme="minorHAnsi"/>
          <w:b/>
          <w:highlight w:val="green"/>
        </w:rPr>
        <w:t>Thursday, February 11, 2021</w:t>
      </w:r>
    </w:p>
    <w:p w14:paraId="6E8019DE" w14:textId="77777777" w:rsidR="008D3888" w:rsidRPr="007F5E0A" w:rsidRDefault="008D3888" w:rsidP="00F42249">
      <w:pPr>
        <w:rPr>
          <w:rFonts w:asciiTheme="minorHAnsi" w:hAnsiTheme="minorHAnsi" w:cstheme="minorHAnsi"/>
          <w:b/>
        </w:rPr>
      </w:pPr>
    </w:p>
    <w:p w14:paraId="641AD761" w14:textId="77777777" w:rsidR="00F42249" w:rsidRPr="007F5E0A" w:rsidRDefault="00F42249" w:rsidP="00F42249">
      <w:pPr>
        <w:rPr>
          <w:rFonts w:asciiTheme="minorHAnsi" w:hAnsiTheme="minorHAnsi" w:cstheme="minorHAnsi"/>
          <w:b/>
          <w:sz w:val="18"/>
          <w:szCs w:val="18"/>
        </w:rPr>
      </w:pPr>
      <w:r w:rsidRPr="007F5E0A">
        <w:rPr>
          <w:rFonts w:asciiTheme="minorHAnsi" w:hAnsiTheme="minorHAnsi" w:cstheme="minorHAnsi"/>
          <w:b/>
          <w:sz w:val="18"/>
          <w:szCs w:val="18"/>
        </w:rPr>
        <w:t>To Do:</w:t>
      </w:r>
    </w:p>
    <w:p w14:paraId="0E8D6CCE" w14:textId="77777777" w:rsidR="00F42249" w:rsidRPr="007F5E0A" w:rsidRDefault="00F42249" w:rsidP="006F6AFA">
      <w:pPr>
        <w:numPr>
          <w:ilvl w:val="0"/>
          <w:numId w:val="8"/>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DNase</w:t>
      </w:r>
    </w:p>
    <w:p w14:paraId="6293CB8A" w14:textId="1C614097" w:rsidR="00F42249" w:rsidRPr="007F5E0A" w:rsidRDefault="00F42249" w:rsidP="006F6AFA">
      <w:pPr>
        <w:numPr>
          <w:ilvl w:val="0"/>
          <w:numId w:val="8"/>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lastRenderedPageBreak/>
        <w:t>Run gel</w:t>
      </w:r>
    </w:p>
    <w:p w14:paraId="59F799F3" w14:textId="2C8B3014" w:rsidR="00F42249" w:rsidRPr="007F5E0A" w:rsidRDefault="00F42249" w:rsidP="006F6AFA">
      <w:pPr>
        <w:numPr>
          <w:ilvl w:val="0"/>
          <w:numId w:val="8"/>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Grow strains for duplicate RNA isolation next week</w:t>
      </w:r>
    </w:p>
    <w:p w14:paraId="5AF44985" w14:textId="77777777" w:rsidR="00F42249" w:rsidRPr="007F5E0A" w:rsidRDefault="00F42249" w:rsidP="00F42249">
      <w:pPr>
        <w:pBdr>
          <w:top w:val="nil"/>
          <w:left w:val="nil"/>
          <w:bottom w:val="nil"/>
          <w:right w:val="nil"/>
          <w:between w:val="nil"/>
        </w:pBdr>
        <w:contextualSpacing/>
        <w:rPr>
          <w:rFonts w:asciiTheme="minorHAnsi" w:hAnsiTheme="minorHAnsi" w:cstheme="minorHAnsi"/>
          <w:color w:val="000000"/>
          <w:sz w:val="18"/>
          <w:szCs w:val="18"/>
        </w:rPr>
      </w:pPr>
    </w:p>
    <w:p w14:paraId="68B54BBB" w14:textId="7A8060C0" w:rsidR="00F42249" w:rsidRPr="007F5E0A" w:rsidRDefault="00F42249" w:rsidP="00F42249">
      <w:pPr>
        <w:pBdr>
          <w:top w:val="nil"/>
          <w:left w:val="nil"/>
          <w:bottom w:val="nil"/>
          <w:right w:val="nil"/>
          <w:between w:val="nil"/>
        </w:pBdr>
        <w:contextualSpacing/>
        <w:rPr>
          <w:rFonts w:asciiTheme="minorHAnsi" w:hAnsiTheme="minorHAnsi" w:cstheme="minorHAnsi"/>
          <w:color w:val="000000"/>
          <w:sz w:val="18"/>
          <w:szCs w:val="18"/>
        </w:rPr>
      </w:pPr>
    </w:p>
    <w:p w14:paraId="2A0CAE32" w14:textId="43838529" w:rsidR="00E44B31" w:rsidRPr="007F5E0A" w:rsidRDefault="00E44B31" w:rsidP="00F42249">
      <w:pPr>
        <w:pBdr>
          <w:top w:val="nil"/>
          <w:left w:val="nil"/>
          <w:bottom w:val="nil"/>
          <w:right w:val="nil"/>
          <w:between w:val="nil"/>
        </w:pBdr>
        <w:contextualSpacing/>
        <w:rPr>
          <w:rFonts w:asciiTheme="minorHAnsi" w:hAnsiTheme="minorHAnsi" w:cstheme="minorHAnsi"/>
          <w:color w:val="000000"/>
          <w:sz w:val="18"/>
          <w:szCs w:val="18"/>
        </w:rPr>
      </w:pPr>
    </w:p>
    <w:p w14:paraId="27985D4C" w14:textId="1B3FF990" w:rsidR="00E44B31" w:rsidRPr="007F5E0A" w:rsidRDefault="00E44B31" w:rsidP="00F42249">
      <w:pPr>
        <w:pBdr>
          <w:top w:val="nil"/>
          <w:left w:val="nil"/>
          <w:bottom w:val="nil"/>
          <w:right w:val="nil"/>
          <w:between w:val="nil"/>
        </w:pBdr>
        <w:contextualSpacing/>
        <w:rPr>
          <w:rFonts w:asciiTheme="minorHAnsi" w:hAnsiTheme="minorHAnsi" w:cstheme="minorHAnsi"/>
          <w:color w:val="000000"/>
          <w:sz w:val="18"/>
          <w:szCs w:val="18"/>
        </w:rPr>
      </w:pPr>
    </w:p>
    <w:p w14:paraId="0055D1B3" w14:textId="24CF56BA" w:rsidR="00E44B31" w:rsidRPr="007F5E0A" w:rsidRDefault="00E44B31"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noProof/>
          <w:color w:val="000000"/>
          <w:sz w:val="18"/>
          <w:szCs w:val="18"/>
        </w:rPr>
        <w:drawing>
          <wp:inline distT="0" distB="0" distL="0" distR="0" wp14:anchorId="4DC2C619" wp14:editId="44369828">
            <wp:extent cx="3314700" cy="1676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14700" cy="1676400"/>
                    </a:xfrm>
                    <a:prstGeom prst="rect">
                      <a:avLst/>
                    </a:prstGeom>
                  </pic:spPr>
                </pic:pic>
              </a:graphicData>
            </a:graphic>
          </wp:inline>
        </w:drawing>
      </w:r>
    </w:p>
    <w:p w14:paraId="23D4F4CA" w14:textId="436D5342" w:rsidR="009C15E9" w:rsidRDefault="009C15E9" w:rsidP="009C15E9">
      <w:pPr>
        <w:rPr>
          <w:rFonts w:asciiTheme="minorHAnsi" w:hAnsiTheme="minorHAnsi" w:cstheme="minorHAnsi"/>
          <w:b/>
          <w:highlight w:val="green"/>
        </w:rPr>
      </w:pPr>
    </w:p>
    <w:p w14:paraId="541FDD52" w14:textId="77777777" w:rsidR="008D3888" w:rsidRPr="007F5E0A" w:rsidRDefault="008D3888" w:rsidP="009C15E9">
      <w:pPr>
        <w:rPr>
          <w:rFonts w:asciiTheme="minorHAnsi" w:hAnsiTheme="minorHAnsi" w:cstheme="minorHAnsi"/>
          <w:b/>
          <w:highlight w:val="green"/>
        </w:rPr>
      </w:pPr>
    </w:p>
    <w:p w14:paraId="3BBFB07E" w14:textId="657A8487" w:rsidR="009C15E9" w:rsidRDefault="009C15E9" w:rsidP="009C15E9">
      <w:pPr>
        <w:rPr>
          <w:rFonts w:asciiTheme="minorHAnsi" w:hAnsiTheme="minorHAnsi" w:cstheme="minorHAnsi"/>
          <w:b/>
        </w:rPr>
      </w:pPr>
      <w:r w:rsidRPr="007F5E0A">
        <w:rPr>
          <w:rFonts w:asciiTheme="minorHAnsi" w:hAnsiTheme="minorHAnsi" w:cstheme="minorHAnsi"/>
          <w:b/>
          <w:highlight w:val="green"/>
        </w:rPr>
        <w:t>Friday, February 12, 2021</w:t>
      </w:r>
    </w:p>
    <w:p w14:paraId="283B24E8" w14:textId="77777777" w:rsidR="008D3888" w:rsidRPr="007F5E0A" w:rsidRDefault="008D3888" w:rsidP="009C15E9">
      <w:pPr>
        <w:rPr>
          <w:rFonts w:asciiTheme="minorHAnsi" w:hAnsiTheme="minorHAnsi" w:cstheme="minorHAnsi"/>
          <w:b/>
        </w:rPr>
      </w:pPr>
    </w:p>
    <w:p w14:paraId="43E293B6" w14:textId="77777777" w:rsidR="009C15E9" w:rsidRPr="007F5E0A" w:rsidRDefault="009C15E9" w:rsidP="009C15E9">
      <w:pPr>
        <w:rPr>
          <w:rFonts w:asciiTheme="minorHAnsi" w:hAnsiTheme="minorHAnsi" w:cstheme="minorHAnsi"/>
          <w:b/>
          <w:sz w:val="18"/>
          <w:szCs w:val="18"/>
        </w:rPr>
      </w:pPr>
      <w:r w:rsidRPr="007F5E0A">
        <w:rPr>
          <w:rFonts w:asciiTheme="minorHAnsi" w:hAnsiTheme="minorHAnsi" w:cstheme="minorHAnsi"/>
          <w:b/>
          <w:sz w:val="18"/>
          <w:szCs w:val="18"/>
        </w:rPr>
        <w:t>To Do:</w:t>
      </w:r>
    </w:p>
    <w:p w14:paraId="664980F6" w14:textId="77777777" w:rsidR="009C15E9" w:rsidRPr="007F5E0A" w:rsidRDefault="009C15E9" w:rsidP="006F6AFA">
      <w:pPr>
        <w:numPr>
          <w:ilvl w:val="0"/>
          <w:numId w:val="9"/>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DNase</w:t>
      </w:r>
    </w:p>
    <w:p w14:paraId="2CE54106" w14:textId="77777777" w:rsidR="009C15E9" w:rsidRPr="007F5E0A" w:rsidRDefault="009C15E9" w:rsidP="006F6AFA">
      <w:pPr>
        <w:numPr>
          <w:ilvl w:val="0"/>
          <w:numId w:val="9"/>
        </w:numPr>
        <w:pBdr>
          <w:top w:val="nil"/>
          <w:left w:val="nil"/>
          <w:bottom w:val="nil"/>
          <w:right w:val="nil"/>
          <w:between w:val="nil"/>
        </w:pBdr>
        <w:contextualSpacing/>
        <w:rPr>
          <w:rFonts w:asciiTheme="minorHAnsi" w:hAnsiTheme="minorHAnsi" w:cstheme="minorHAnsi"/>
          <w:strike/>
          <w:color w:val="000000"/>
          <w:sz w:val="18"/>
          <w:szCs w:val="18"/>
        </w:rPr>
      </w:pPr>
      <w:r w:rsidRPr="007F5E0A">
        <w:rPr>
          <w:rFonts w:asciiTheme="minorHAnsi" w:hAnsiTheme="minorHAnsi" w:cstheme="minorHAnsi"/>
          <w:strike/>
          <w:color w:val="000000"/>
          <w:sz w:val="18"/>
          <w:szCs w:val="18"/>
        </w:rPr>
        <w:t>Run gel</w:t>
      </w:r>
    </w:p>
    <w:p w14:paraId="71FC4CFB" w14:textId="2AB51084" w:rsidR="009C15E9" w:rsidRPr="007F5E0A" w:rsidRDefault="009C15E9" w:rsidP="006F6AFA">
      <w:pPr>
        <w:numPr>
          <w:ilvl w:val="0"/>
          <w:numId w:val="9"/>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Grow strains for duplicate RNA isolation next week</w:t>
      </w:r>
    </w:p>
    <w:p w14:paraId="7F475ED5" w14:textId="6E98B691" w:rsidR="000510A5" w:rsidRPr="007F5E0A" w:rsidRDefault="000510A5" w:rsidP="006F6AFA">
      <w:pPr>
        <w:numPr>
          <w:ilvl w:val="0"/>
          <w:numId w:val="9"/>
        </w:num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Set up T6SS OD curve</w:t>
      </w:r>
    </w:p>
    <w:p w14:paraId="73A0D5A7" w14:textId="7C3166F8" w:rsidR="000510A5" w:rsidRPr="007F5E0A" w:rsidRDefault="000510A5" w:rsidP="000510A5">
      <w:pPr>
        <w:pBdr>
          <w:top w:val="nil"/>
          <w:left w:val="nil"/>
          <w:bottom w:val="nil"/>
          <w:right w:val="nil"/>
          <w:between w:val="nil"/>
        </w:pBdr>
        <w:contextualSpacing/>
        <w:rPr>
          <w:rFonts w:asciiTheme="minorHAnsi" w:hAnsiTheme="minorHAnsi" w:cstheme="minorHAnsi"/>
          <w:color w:val="000000"/>
          <w:sz w:val="18"/>
          <w:szCs w:val="18"/>
        </w:rPr>
      </w:pPr>
    </w:p>
    <w:p w14:paraId="0E482950" w14:textId="0165A73A" w:rsidR="000510A5" w:rsidRPr="007F5E0A" w:rsidRDefault="000510A5" w:rsidP="000510A5">
      <w:pPr>
        <w:pBdr>
          <w:top w:val="nil"/>
          <w:left w:val="nil"/>
          <w:bottom w:val="nil"/>
          <w:right w:val="nil"/>
          <w:between w:val="nil"/>
        </w:pBdr>
        <w:contextualSpacing/>
        <w:rPr>
          <w:rFonts w:asciiTheme="minorHAnsi" w:hAnsiTheme="minorHAnsi" w:cstheme="minorHAnsi"/>
          <w:color w:val="000000"/>
          <w:sz w:val="18"/>
          <w:szCs w:val="18"/>
        </w:rPr>
      </w:pPr>
    </w:p>
    <w:p w14:paraId="7D14F2A5" w14:textId="7A0823D9" w:rsidR="000510A5" w:rsidRDefault="000510A5" w:rsidP="000510A5">
      <w:pPr>
        <w:rPr>
          <w:rFonts w:asciiTheme="minorHAnsi" w:hAnsiTheme="minorHAnsi" w:cstheme="minorHAnsi"/>
          <w:b/>
          <w:u w:val="single"/>
        </w:rPr>
      </w:pPr>
      <w:r w:rsidRPr="007F5E0A">
        <w:rPr>
          <w:rFonts w:asciiTheme="minorHAnsi" w:hAnsiTheme="minorHAnsi" w:cstheme="minorHAnsi"/>
          <w:b/>
          <w:u w:val="single"/>
        </w:rPr>
        <w:t>Methods and Results:</w:t>
      </w:r>
    </w:p>
    <w:p w14:paraId="25542F09" w14:textId="77777777" w:rsidR="008D3888" w:rsidRPr="007F5E0A" w:rsidRDefault="008D3888" w:rsidP="000510A5">
      <w:pPr>
        <w:rPr>
          <w:rFonts w:asciiTheme="minorHAnsi" w:hAnsiTheme="minorHAnsi" w:cstheme="minorHAnsi"/>
          <w:b/>
          <w:u w:val="single"/>
        </w:rPr>
      </w:pPr>
    </w:p>
    <w:p w14:paraId="33CD0249" w14:textId="0003A769" w:rsidR="000510A5" w:rsidRDefault="000510A5" w:rsidP="000510A5">
      <w:pPr>
        <w:pBdr>
          <w:top w:val="nil"/>
          <w:left w:val="nil"/>
          <w:bottom w:val="nil"/>
          <w:right w:val="nil"/>
          <w:between w:val="nil"/>
        </w:pBdr>
        <w:contextualSpacing/>
        <w:rPr>
          <w:rFonts w:asciiTheme="minorHAnsi" w:hAnsiTheme="minorHAnsi" w:cstheme="minorHAnsi"/>
          <w:b/>
          <w:bCs/>
          <w:color w:val="000000"/>
        </w:rPr>
      </w:pPr>
      <w:r w:rsidRPr="007F5E0A">
        <w:rPr>
          <w:rFonts w:asciiTheme="minorHAnsi" w:hAnsiTheme="minorHAnsi" w:cstheme="minorHAnsi"/>
          <w:b/>
          <w:bCs/>
          <w:color w:val="000000"/>
        </w:rPr>
        <w:t>T6SS</w:t>
      </w:r>
    </w:p>
    <w:p w14:paraId="273A136E" w14:textId="77777777" w:rsidR="008D3888" w:rsidRPr="007F5E0A" w:rsidRDefault="008D3888" w:rsidP="000510A5">
      <w:pPr>
        <w:pBdr>
          <w:top w:val="nil"/>
          <w:left w:val="nil"/>
          <w:bottom w:val="nil"/>
          <w:right w:val="nil"/>
          <w:between w:val="nil"/>
        </w:pBdr>
        <w:contextualSpacing/>
        <w:rPr>
          <w:rFonts w:asciiTheme="minorHAnsi" w:hAnsiTheme="minorHAnsi" w:cstheme="minorHAnsi"/>
          <w:b/>
          <w:bCs/>
          <w:color w:val="000000"/>
        </w:rPr>
      </w:pPr>
    </w:p>
    <w:p w14:paraId="14083315" w14:textId="71BED3B9" w:rsidR="000510A5" w:rsidRPr="007F5E0A" w:rsidRDefault="000510A5" w:rsidP="000510A5">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 xml:space="preserve">I harvested cells in 4 ml of PBS, then set up a ½ dilution win 5 tubes with 700uL of culture going into tube 1 with 700 </w:t>
      </w:r>
      <w:proofErr w:type="spellStart"/>
      <w:r w:rsidRPr="007F5E0A">
        <w:rPr>
          <w:rFonts w:asciiTheme="minorHAnsi" w:hAnsiTheme="minorHAnsi" w:cstheme="minorHAnsi"/>
          <w:color w:val="000000"/>
        </w:rPr>
        <w:t>uL</w:t>
      </w:r>
      <w:proofErr w:type="spellEnd"/>
      <w:r w:rsidRPr="007F5E0A">
        <w:rPr>
          <w:rFonts w:asciiTheme="minorHAnsi" w:hAnsiTheme="minorHAnsi" w:cstheme="minorHAnsi"/>
          <w:color w:val="000000"/>
        </w:rPr>
        <w:t xml:space="preserve"> PBS, then 700uL of tube 1 going into tube 2 with 700uL PBS, etc.  </w:t>
      </w:r>
    </w:p>
    <w:p w14:paraId="40CD4BCE" w14:textId="314A9BB9" w:rsidR="000510A5" w:rsidRPr="007F5E0A" w:rsidRDefault="000510A5" w:rsidP="000510A5">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For tube 1 I also diluted it 1:4 by taking 250uL of tube 1 (after it was diluted) and adding it to 750uL PBS in a cuvette.</w:t>
      </w:r>
    </w:p>
    <w:p w14:paraId="1C0EE554" w14:textId="77777777" w:rsidR="000510A5" w:rsidRPr="007F5E0A" w:rsidRDefault="000510A5" w:rsidP="000510A5">
      <w:pPr>
        <w:pBdr>
          <w:top w:val="nil"/>
          <w:left w:val="nil"/>
          <w:bottom w:val="nil"/>
          <w:right w:val="nil"/>
          <w:between w:val="nil"/>
        </w:pBdr>
        <w:rPr>
          <w:rFonts w:asciiTheme="minorHAnsi" w:hAnsiTheme="minorHAnsi" w:cstheme="minorHAnsi"/>
          <w:color w:val="000000"/>
        </w:rPr>
      </w:pPr>
    </w:p>
    <w:p w14:paraId="76B2828C" w14:textId="299D3D6B" w:rsidR="000510A5" w:rsidRDefault="000510A5" w:rsidP="000510A5">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 xml:space="preserve">*I also took a measurement at 1:8 for tube 1 by adding 125uL of tube1 to 875uL PBS in a cuvette but the math doesn’t seem to work so I must be doing something wrong. </w:t>
      </w:r>
    </w:p>
    <w:p w14:paraId="104A00D9" w14:textId="77777777" w:rsidR="008D3888" w:rsidRPr="007F5E0A" w:rsidRDefault="008D3888" w:rsidP="000510A5">
      <w:pPr>
        <w:pBdr>
          <w:top w:val="nil"/>
          <w:left w:val="nil"/>
          <w:bottom w:val="nil"/>
          <w:right w:val="nil"/>
          <w:between w:val="nil"/>
        </w:pBdr>
        <w:rPr>
          <w:rFonts w:asciiTheme="minorHAnsi" w:hAnsiTheme="minorHAnsi" w:cstheme="minorHAnsi"/>
          <w:color w:val="000000"/>
        </w:rPr>
      </w:pPr>
    </w:p>
    <w:p w14:paraId="18FA908F" w14:textId="5F888714" w:rsidR="000510A5" w:rsidRPr="007F5E0A" w:rsidRDefault="000510A5" w:rsidP="000510A5">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noProof/>
          <w:color w:val="000000"/>
        </w:rPr>
        <w:drawing>
          <wp:inline distT="0" distB="0" distL="0" distR="0" wp14:anchorId="13B2EEE6" wp14:editId="52839EDB">
            <wp:extent cx="4140200" cy="1676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40200" cy="1676400"/>
                    </a:xfrm>
                    <a:prstGeom prst="rect">
                      <a:avLst/>
                    </a:prstGeom>
                  </pic:spPr>
                </pic:pic>
              </a:graphicData>
            </a:graphic>
          </wp:inline>
        </w:drawing>
      </w:r>
    </w:p>
    <w:p w14:paraId="7713CDDC" w14:textId="020F498C" w:rsidR="000510A5" w:rsidRDefault="000510A5" w:rsidP="000510A5">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noProof/>
          <w:color w:val="000000"/>
        </w:rPr>
        <w:lastRenderedPageBreak/>
        <w:drawing>
          <wp:inline distT="0" distB="0" distL="0" distR="0" wp14:anchorId="779E0771" wp14:editId="049079A8">
            <wp:extent cx="4140200" cy="1676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40200" cy="1676400"/>
                    </a:xfrm>
                    <a:prstGeom prst="rect">
                      <a:avLst/>
                    </a:prstGeom>
                  </pic:spPr>
                </pic:pic>
              </a:graphicData>
            </a:graphic>
          </wp:inline>
        </w:drawing>
      </w:r>
    </w:p>
    <w:p w14:paraId="1F8522A1" w14:textId="77777777" w:rsidR="008D3888" w:rsidRPr="007F5E0A" w:rsidRDefault="008D3888" w:rsidP="000510A5">
      <w:pPr>
        <w:pBdr>
          <w:top w:val="nil"/>
          <w:left w:val="nil"/>
          <w:bottom w:val="nil"/>
          <w:right w:val="nil"/>
          <w:between w:val="nil"/>
        </w:pBdr>
        <w:rPr>
          <w:rFonts w:asciiTheme="minorHAnsi" w:hAnsiTheme="minorHAnsi" w:cstheme="minorHAnsi"/>
          <w:color w:val="000000"/>
        </w:rPr>
      </w:pPr>
    </w:p>
    <w:p w14:paraId="1ED517A8" w14:textId="582D1A27" w:rsidR="000510A5" w:rsidRPr="007F5E0A" w:rsidRDefault="000510A5" w:rsidP="000510A5">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 xml:space="preserve">I then proceeded with the 1:10 dilution in a 96 well plate and inoculated ten plates (2x each sample) with 10uL of wells 4-10 and incubated them over the weekend.  All of the tracks were good except one of the Tube 4 </w:t>
      </w:r>
      <w:proofErr w:type="gramStart"/>
      <w:r w:rsidRPr="007F5E0A">
        <w:rPr>
          <w:rFonts w:asciiTheme="minorHAnsi" w:hAnsiTheme="minorHAnsi" w:cstheme="minorHAnsi"/>
          <w:color w:val="000000"/>
        </w:rPr>
        <w:t>plates</w:t>
      </w:r>
      <w:proofErr w:type="gramEnd"/>
      <w:r w:rsidRPr="007F5E0A">
        <w:rPr>
          <w:rFonts w:asciiTheme="minorHAnsi" w:hAnsiTheme="minorHAnsi" w:cstheme="minorHAnsi"/>
          <w:color w:val="000000"/>
        </w:rPr>
        <w:t xml:space="preserve"> so I added another one just in case.</w:t>
      </w:r>
    </w:p>
    <w:p w14:paraId="7B9B9C81" w14:textId="04FF2465" w:rsidR="000510A5" w:rsidRDefault="000510A5" w:rsidP="000510A5">
      <w:pPr>
        <w:pBdr>
          <w:top w:val="nil"/>
          <w:left w:val="nil"/>
          <w:bottom w:val="nil"/>
          <w:right w:val="nil"/>
          <w:between w:val="nil"/>
        </w:pBdr>
        <w:rPr>
          <w:rFonts w:asciiTheme="minorHAnsi" w:hAnsiTheme="minorHAnsi" w:cstheme="minorHAnsi"/>
          <w:color w:val="000000"/>
        </w:rPr>
      </w:pPr>
    </w:p>
    <w:p w14:paraId="4B23E346" w14:textId="65F0A2AB" w:rsidR="00AF267A" w:rsidRPr="007F5E0A" w:rsidRDefault="00AF267A" w:rsidP="000510A5">
      <w:pPr>
        <w:pBdr>
          <w:top w:val="nil"/>
          <w:left w:val="nil"/>
          <w:bottom w:val="nil"/>
          <w:right w:val="nil"/>
          <w:between w:val="nil"/>
        </w:pBdr>
        <w:rPr>
          <w:rFonts w:asciiTheme="minorHAnsi" w:hAnsiTheme="minorHAnsi" w:cstheme="minorHAnsi"/>
          <w:color w:val="000000"/>
        </w:rPr>
      </w:pPr>
    </w:p>
    <w:p w14:paraId="413EDDEF" w14:textId="332A6BFA"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5FAAF3E" w14:textId="518E38C1" w:rsidR="009C15E9" w:rsidRDefault="009C15E9" w:rsidP="009C15E9">
      <w:pPr>
        <w:rPr>
          <w:rFonts w:asciiTheme="minorHAnsi" w:hAnsiTheme="minorHAnsi" w:cstheme="minorHAnsi"/>
          <w:b/>
        </w:rPr>
      </w:pPr>
      <w:r w:rsidRPr="007F5E0A">
        <w:rPr>
          <w:rFonts w:asciiTheme="minorHAnsi" w:hAnsiTheme="minorHAnsi" w:cstheme="minorHAnsi"/>
          <w:b/>
          <w:highlight w:val="green"/>
        </w:rPr>
        <w:t>Sunday, February 14, 2021</w:t>
      </w:r>
    </w:p>
    <w:p w14:paraId="582432C8" w14:textId="77777777" w:rsidR="008D3888" w:rsidRPr="007F5E0A" w:rsidRDefault="008D3888" w:rsidP="009C15E9">
      <w:pPr>
        <w:rPr>
          <w:rFonts w:asciiTheme="minorHAnsi" w:hAnsiTheme="minorHAnsi" w:cstheme="minorHAnsi"/>
          <w:b/>
        </w:rPr>
      </w:pPr>
    </w:p>
    <w:p w14:paraId="3D21C8BF" w14:textId="77777777" w:rsidR="009C15E9" w:rsidRPr="007F5E0A" w:rsidRDefault="009C15E9" w:rsidP="009C15E9">
      <w:pPr>
        <w:rPr>
          <w:rFonts w:asciiTheme="minorHAnsi" w:hAnsiTheme="minorHAnsi" w:cstheme="minorHAnsi"/>
          <w:b/>
          <w:sz w:val="18"/>
          <w:szCs w:val="18"/>
        </w:rPr>
      </w:pPr>
      <w:r w:rsidRPr="007F5E0A">
        <w:rPr>
          <w:rFonts w:asciiTheme="minorHAnsi" w:hAnsiTheme="minorHAnsi" w:cstheme="minorHAnsi"/>
          <w:b/>
          <w:sz w:val="18"/>
          <w:szCs w:val="18"/>
        </w:rPr>
        <w:t>To Do:</w:t>
      </w:r>
    </w:p>
    <w:p w14:paraId="6D849A3A" w14:textId="5313B10A" w:rsidR="009C15E9" w:rsidRPr="007F5E0A" w:rsidRDefault="009C15E9" w:rsidP="006F6AFA">
      <w:pPr>
        <w:pStyle w:val="ListParagraph"/>
        <w:numPr>
          <w:ilvl w:val="0"/>
          <w:numId w:val="10"/>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 xml:space="preserve">Patch strains for RNA isolation </w:t>
      </w:r>
    </w:p>
    <w:p w14:paraId="357BA4C0" w14:textId="5551389C" w:rsidR="009C15E9" w:rsidRPr="007F5E0A" w:rsidRDefault="009C15E9" w:rsidP="006F6AFA">
      <w:pPr>
        <w:pStyle w:val="ListParagraph"/>
        <w:numPr>
          <w:ilvl w:val="0"/>
          <w:numId w:val="10"/>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Check track plates</w:t>
      </w:r>
    </w:p>
    <w:p w14:paraId="27F5AED6" w14:textId="481843DF" w:rsidR="000510A5" w:rsidRDefault="000510A5" w:rsidP="000510A5">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 patched the strains and looked a</w:t>
      </w:r>
      <w:r w:rsidR="00AF267A">
        <w:rPr>
          <w:rFonts w:asciiTheme="minorHAnsi" w:hAnsiTheme="minorHAnsi" w:cstheme="minorHAnsi"/>
          <w:color w:val="000000"/>
        </w:rPr>
        <w:t>t</w:t>
      </w:r>
      <w:r w:rsidRPr="007F5E0A">
        <w:rPr>
          <w:rFonts w:asciiTheme="minorHAnsi" w:hAnsiTheme="minorHAnsi" w:cstheme="minorHAnsi"/>
          <w:color w:val="000000"/>
        </w:rPr>
        <w:t xml:space="preserve"> the track plates, the colonies were very tiny, so I will check them again tomorrow.</w:t>
      </w:r>
    </w:p>
    <w:p w14:paraId="11D0330F" w14:textId="77777777" w:rsidR="008D3888" w:rsidRPr="007F5E0A" w:rsidRDefault="008D3888" w:rsidP="000510A5">
      <w:pPr>
        <w:pBdr>
          <w:top w:val="nil"/>
          <w:left w:val="nil"/>
          <w:bottom w:val="nil"/>
          <w:right w:val="nil"/>
          <w:between w:val="nil"/>
        </w:pBdr>
        <w:rPr>
          <w:rFonts w:asciiTheme="minorHAnsi" w:hAnsiTheme="minorHAnsi" w:cstheme="minorHAnsi"/>
          <w:color w:val="000000"/>
        </w:rPr>
      </w:pPr>
    </w:p>
    <w:p w14:paraId="7AF0F428" w14:textId="77777777" w:rsidR="000510A5" w:rsidRPr="007F5E0A" w:rsidRDefault="000510A5" w:rsidP="000510A5">
      <w:pPr>
        <w:pBdr>
          <w:top w:val="nil"/>
          <w:left w:val="nil"/>
          <w:bottom w:val="nil"/>
          <w:right w:val="nil"/>
          <w:between w:val="nil"/>
        </w:pBdr>
        <w:rPr>
          <w:rFonts w:asciiTheme="minorHAnsi" w:hAnsiTheme="minorHAnsi" w:cstheme="minorHAnsi"/>
          <w:color w:val="000000"/>
          <w:sz w:val="18"/>
          <w:szCs w:val="18"/>
        </w:rPr>
      </w:pPr>
    </w:p>
    <w:p w14:paraId="411F6E0B" w14:textId="7B4389CE" w:rsidR="009C15E9" w:rsidRDefault="009C15E9" w:rsidP="009C15E9">
      <w:pPr>
        <w:rPr>
          <w:rFonts w:asciiTheme="minorHAnsi" w:hAnsiTheme="minorHAnsi" w:cstheme="minorHAnsi"/>
          <w:b/>
        </w:rPr>
      </w:pPr>
      <w:r w:rsidRPr="007F5E0A">
        <w:rPr>
          <w:rFonts w:asciiTheme="minorHAnsi" w:hAnsiTheme="minorHAnsi" w:cstheme="minorHAnsi"/>
          <w:b/>
          <w:highlight w:val="green"/>
        </w:rPr>
        <w:t>Monday, February 15, 2021</w:t>
      </w:r>
    </w:p>
    <w:p w14:paraId="690AAF5A" w14:textId="77777777" w:rsidR="008D3888" w:rsidRPr="007F5E0A" w:rsidRDefault="008D3888" w:rsidP="009C15E9">
      <w:pPr>
        <w:rPr>
          <w:rFonts w:asciiTheme="minorHAnsi" w:hAnsiTheme="minorHAnsi" w:cstheme="minorHAnsi"/>
          <w:b/>
        </w:rPr>
      </w:pPr>
    </w:p>
    <w:p w14:paraId="6DCD668C" w14:textId="77777777" w:rsidR="009C15E9" w:rsidRPr="007F5E0A" w:rsidRDefault="009C15E9" w:rsidP="009C15E9">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7BE3FECB" w14:textId="77777777" w:rsidR="009C15E9" w:rsidRPr="007F5E0A" w:rsidRDefault="009C15E9" w:rsidP="006F6AFA">
      <w:pPr>
        <w:pStyle w:val="ListParagraph"/>
        <w:numPr>
          <w:ilvl w:val="0"/>
          <w:numId w:val="11"/>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 xml:space="preserve">Patch strains for RNA isolation </w:t>
      </w:r>
    </w:p>
    <w:p w14:paraId="74B2AE59" w14:textId="63DE4AB9" w:rsidR="009C15E9" w:rsidRPr="007F5E0A" w:rsidRDefault="009C15E9" w:rsidP="006F6AFA">
      <w:pPr>
        <w:pStyle w:val="ListParagraph"/>
        <w:numPr>
          <w:ilvl w:val="0"/>
          <w:numId w:val="11"/>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Check track plates</w:t>
      </w:r>
    </w:p>
    <w:p w14:paraId="61E58694" w14:textId="7450A123" w:rsidR="009C15E9" w:rsidRPr="007F5E0A" w:rsidRDefault="009C15E9" w:rsidP="006F6AFA">
      <w:pPr>
        <w:pStyle w:val="ListParagraph"/>
        <w:numPr>
          <w:ilvl w:val="0"/>
          <w:numId w:val="11"/>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Count track plates</w:t>
      </w:r>
    </w:p>
    <w:p w14:paraId="5442A30A" w14:textId="5DA55D37" w:rsidR="009C15E9" w:rsidRPr="007F5E0A" w:rsidRDefault="009C15E9" w:rsidP="006F6AFA">
      <w:pPr>
        <w:pStyle w:val="ListParagraph"/>
        <w:numPr>
          <w:ilvl w:val="0"/>
          <w:numId w:val="11"/>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Set up RNA culture</w:t>
      </w:r>
    </w:p>
    <w:p w14:paraId="2BF5F6DA" w14:textId="20AAF78E" w:rsidR="009C15E9" w:rsidRPr="00AF267A" w:rsidRDefault="009C15E9" w:rsidP="006F6AFA">
      <w:pPr>
        <w:pStyle w:val="ListParagraph"/>
        <w:numPr>
          <w:ilvl w:val="0"/>
          <w:numId w:val="11"/>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RNA isolation</w:t>
      </w:r>
    </w:p>
    <w:p w14:paraId="7B6A3C1A" w14:textId="2D31D778" w:rsidR="00AF267A" w:rsidRPr="00AF267A" w:rsidRDefault="00AF267A" w:rsidP="00AF267A">
      <w:pPr>
        <w:pBdr>
          <w:top w:val="nil"/>
          <w:left w:val="nil"/>
          <w:bottom w:val="nil"/>
          <w:right w:val="nil"/>
          <w:between w:val="nil"/>
        </w:pBdr>
        <w:rPr>
          <w:rFonts w:cstheme="minorHAnsi"/>
          <w:strike/>
          <w:color w:val="000000"/>
          <w:sz w:val="18"/>
          <w:szCs w:val="18"/>
        </w:rPr>
      </w:pPr>
    </w:p>
    <w:p w14:paraId="5CA9065B" w14:textId="77777777" w:rsidR="00AF267A" w:rsidRPr="007F5E0A" w:rsidRDefault="00AF267A" w:rsidP="00AF267A">
      <w:pPr>
        <w:pBdr>
          <w:top w:val="nil"/>
          <w:left w:val="nil"/>
          <w:bottom w:val="nil"/>
          <w:right w:val="nil"/>
          <w:between w:val="nil"/>
        </w:pBdr>
        <w:contextualSpacing/>
        <w:rPr>
          <w:rFonts w:asciiTheme="minorHAnsi" w:hAnsiTheme="minorHAnsi" w:cstheme="minorHAnsi"/>
          <w:color w:val="000000"/>
          <w:sz w:val="18"/>
          <w:szCs w:val="18"/>
        </w:rPr>
      </w:pPr>
    </w:p>
    <w:p w14:paraId="5B65BAEE" w14:textId="77777777" w:rsidR="00AF267A" w:rsidRDefault="00AF267A" w:rsidP="00AF267A">
      <w:pPr>
        <w:rPr>
          <w:rFonts w:asciiTheme="minorHAnsi" w:hAnsiTheme="minorHAnsi" w:cstheme="minorHAnsi"/>
          <w:b/>
          <w:u w:val="single"/>
        </w:rPr>
      </w:pPr>
      <w:r w:rsidRPr="007F5E0A">
        <w:rPr>
          <w:rFonts w:asciiTheme="minorHAnsi" w:hAnsiTheme="minorHAnsi" w:cstheme="minorHAnsi"/>
          <w:b/>
          <w:u w:val="single"/>
        </w:rPr>
        <w:t>Methods and Results:</w:t>
      </w:r>
    </w:p>
    <w:p w14:paraId="3F7C8117" w14:textId="5EF9888D" w:rsidR="00AF267A" w:rsidRDefault="00AF267A" w:rsidP="00AF267A">
      <w:pPr>
        <w:pBdr>
          <w:top w:val="nil"/>
          <w:left w:val="nil"/>
          <w:bottom w:val="nil"/>
          <w:right w:val="nil"/>
          <w:between w:val="nil"/>
        </w:pBdr>
        <w:rPr>
          <w:rFonts w:cstheme="minorHAnsi"/>
          <w:strike/>
          <w:color w:val="000000"/>
          <w:sz w:val="18"/>
          <w:szCs w:val="18"/>
        </w:rPr>
      </w:pPr>
    </w:p>
    <w:p w14:paraId="25F86383" w14:textId="226E39F5" w:rsidR="00AF267A" w:rsidRDefault="00AF267A" w:rsidP="00AF267A">
      <w:pPr>
        <w:pBdr>
          <w:top w:val="nil"/>
          <w:left w:val="nil"/>
          <w:bottom w:val="nil"/>
          <w:right w:val="nil"/>
          <w:between w:val="nil"/>
        </w:pBdr>
        <w:rPr>
          <w:rFonts w:asciiTheme="minorHAnsi" w:hAnsiTheme="minorHAnsi" w:cstheme="minorHAnsi"/>
          <w:b/>
          <w:bCs/>
          <w:color w:val="000000"/>
          <w:sz w:val="22"/>
          <w:szCs w:val="22"/>
        </w:rPr>
      </w:pPr>
      <w:r>
        <w:rPr>
          <w:rFonts w:asciiTheme="minorHAnsi" w:hAnsiTheme="minorHAnsi" w:cstheme="minorHAnsi"/>
          <w:b/>
          <w:bCs/>
          <w:color w:val="000000"/>
          <w:sz w:val="22"/>
          <w:szCs w:val="22"/>
        </w:rPr>
        <w:t>T6SS:</w:t>
      </w:r>
    </w:p>
    <w:p w14:paraId="79B22878" w14:textId="42C773D6" w:rsidR="00AF267A" w:rsidRDefault="00AF267A" w:rsidP="00AF267A">
      <w:pPr>
        <w:pBdr>
          <w:top w:val="nil"/>
          <w:left w:val="nil"/>
          <w:bottom w:val="nil"/>
          <w:right w:val="nil"/>
          <w:between w:val="nil"/>
        </w:pBdr>
        <w:rPr>
          <w:rFonts w:asciiTheme="minorHAnsi" w:hAnsiTheme="minorHAnsi" w:cstheme="minorHAnsi"/>
          <w:b/>
          <w:bCs/>
          <w:color w:val="000000"/>
          <w:sz w:val="22"/>
          <w:szCs w:val="22"/>
        </w:rPr>
      </w:pPr>
    </w:p>
    <w:p w14:paraId="78B3B679" w14:textId="460F59CC" w:rsidR="00AF267A" w:rsidRPr="00AF267A" w:rsidRDefault="00AF267A" w:rsidP="00AF267A">
      <w:pPr>
        <w:pBdr>
          <w:top w:val="nil"/>
          <w:left w:val="nil"/>
          <w:bottom w:val="nil"/>
          <w:right w:val="nil"/>
          <w:between w:val="nil"/>
        </w:pBdr>
        <w:rPr>
          <w:rFonts w:asciiTheme="minorHAnsi" w:hAnsiTheme="minorHAnsi" w:cstheme="minorHAnsi"/>
          <w:b/>
          <w:bCs/>
          <w:color w:val="000000"/>
          <w:sz w:val="22"/>
          <w:szCs w:val="22"/>
        </w:rPr>
      </w:pPr>
      <w:r>
        <w:rPr>
          <w:noProof/>
        </w:rPr>
        <w:lastRenderedPageBreak/>
        <w:drawing>
          <wp:inline distT="0" distB="0" distL="0" distR="0" wp14:anchorId="55F4BA34" wp14:editId="5A3AE689">
            <wp:extent cx="3760149" cy="2290273"/>
            <wp:effectExtent l="0" t="0" r="12065" b="8890"/>
            <wp:docPr id="76" name="Chart 76">
              <a:extLst xmlns:a="http://schemas.openxmlformats.org/drawingml/2006/main">
                <a:ext uri="{FF2B5EF4-FFF2-40B4-BE49-F238E27FC236}">
                  <a16:creationId xmlns:a16="http://schemas.microsoft.com/office/drawing/2014/main" id="{CEB87F1E-F948-F040-80B0-1CCE5BD9D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2A08D2E" w14:textId="297704DC" w:rsidR="009C54E4" w:rsidRPr="007F5E0A" w:rsidRDefault="009C54E4" w:rsidP="009C54E4">
      <w:pPr>
        <w:pBdr>
          <w:top w:val="nil"/>
          <w:left w:val="nil"/>
          <w:bottom w:val="nil"/>
          <w:right w:val="nil"/>
          <w:between w:val="nil"/>
        </w:pBdr>
        <w:rPr>
          <w:rFonts w:asciiTheme="minorHAnsi" w:hAnsiTheme="minorHAnsi" w:cstheme="minorHAnsi"/>
          <w:strike/>
          <w:color w:val="000000"/>
          <w:sz w:val="18"/>
          <w:szCs w:val="18"/>
        </w:rPr>
      </w:pPr>
    </w:p>
    <w:p w14:paraId="56024516" w14:textId="59F5F1ED" w:rsidR="009C54E4" w:rsidRDefault="0059370C" w:rsidP="009C54E4">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 set up the RNA cultures:</w:t>
      </w:r>
    </w:p>
    <w:p w14:paraId="4B4EEFF5" w14:textId="77777777" w:rsidR="008D3888" w:rsidRPr="007F5E0A" w:rsidRDefault="008D3888" w:rsidP="009C54E4">
      <w:pPr>
        <w:pBdr>
          <w:top w:val="nil"/>
          <w:left w:val="nil"/>
          <w:bottom w:val="nil"/>
          <w:right w:val="nil"/>
          <w:between w:val="nil"/>
        </w:pBdr>
        <w:rPr>
          <w:rFonts w:asciiTheme="minorHAnsi" w:hAnsiTheme="minorHAnsi" w:cstheme="minorHAnsi"/>
          <w:color w:val="000000"/>
        </w:rPr>
      </w:pPr>
    </w:p>
    <w:p w14:paraId="0EC0F642" w14:textId="12FCED50" w:rsidR="0059370C" w:rsidRPr="007F5E0A" w:rsidRDefault="0059370C" w:rsidP="009C54E4">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noProof/>
          <w:color w:val="000000"/>
        </w:rPr>
        <w:drawing>
          <wp:inline distT="0" distB="0" distL="0" distR="0" wp14:anchorId="0C28DA8D" wp14:editId="29D6F467">
            <wp:extent cx="1160585" cy="128461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166718" cy="1291406"/>
                    </a:xfrm>
                    <a:prstGeom prst="rect">
                      <a:avLst/>
                    </a:prstGeom>
                  </pic:spPr>
                </pic:pic>
              </a:graphicData>
            </a:graphic>
          </wp:inline>
        </w:drawing>
      </w:r>
    </w:p>
    <w:p w14:paraId="7998DE53" w14:textId="366AD355" w:rsidR="0059370C" w:rsidRPr="007F5E0A" w:rsidRDefault="0059370C" w:rsidP="009C54E4">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noProof/>
          <w:color w:val="000000"/>
        </w:rPr>
        <w:drawing>
          <wp:inline distT="0" distB="0" distL="0" distR="0" wp14:anchorId="16E2FE8E" wp14:editId="715989DA">
            <wp:extent cx="6492240" cy="16503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92240" cy="1650365"/>
                    </a:xfrm>
                    <a:prstGeom prst="rect">
                      <a:avLst/>
                    </a:prstGeom>
                  </pic:spPr>
                </pic:pic>
              </a:graphicData>
            </a:graphic>
          </wp:inline>
        </w:drawing>
      </w:r>
    </w:p>
    <w:p w14:paraId="3B3A3B65" w14:textId="00083C07" w:rsidR="0059370C" w:rsidRPr="007F5E0A" w:rsidRDefault="0059370C" w:rsidP="009C54E4">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 proceeded with the RNA isolation, nothing notable to report.</w:t>
      </w:r>
    </w:p>
    <w:p w14:paraId="5E481E3F" w14:textId="77777777" w:rsidR="0059370C" w:rsidRPr="007F5E0A" w:rsidRDefault="0059370C" w:rsidP="009C54E4">
      <w:pPr>
        <w:pBdr>
          <w:top w:val="nil"/>
          <w:left w:val="nil"/>
          <w:bottom w:val="nil"/>
          <w:right w:val="nil"/>
          <w:between w:val="nil"/>
        </w:pBdr>
        <w:rPr>
          <w:rFonts w:asciiTheme="minorHAnsi" w:hAnsiTheme="minorHAnsi" w:cstheme="minorHAnsi"/>
          <w:color w:val="000000"/>
        </w:rPr>
      </w:pPr>
    </w:p>
    <w:p w14:paraId="57871F96" w14:textId="2E586232" w:rsidR="009C15E9" w:rsidRDefault="009C15E9" w:rsidP="009C15E9">
      <w:pPr>
        <w:rPr>
          <w:rFonts w:asciiTheme="minorHAnsi" w:hAnsiTheme="minorHAnsi" w:cstheme="minorHAnsi"/>
          <w:b/>
        </w:rPr>
      </w:pPr>
      <w:bookmarkStart w:id="0" w:name="OLE_LINK1"/>
      <w:r w:rsidRPr="007F5E0A">
        <w:rPr>
          <w:rFonts w:asciiTheme="minorHAnsi" w:hAnsiTheme="minorHAnsi" w:cstheme="minorHAnsi"/>
          <w:b/>
          <w:highlight w:val="green"/>
        </w:rPr>
        <w:t>Tuesday, February 16, 2021</w:t>
      </w:r>
    </w:p>
    <w:p w14:paraId="0FBBE9FD" w14:textId="77777777" w:rsidR="008D3888" w:rsidRPr="007F5E0A" w:rsidRDefault="008D3888" w:rsidP="009C15E9">
      <w:pPr>
        <w:rPr>
          <w:rFonts w:asciiTheme="minorHAnsi" w:hAnsiTheme="minorHAnsi" w:cstheme="minorHAnsi"/>
          <w:b/>
        </w:rPr>
      </w:pPr>
    </w:p>
    <w:p w14:paraId="75D3AF9B" w14:textId="77777777" w:rsidR="009C15E9" w:rsidRPr="007F5E0A" w:rsidRDefault="009C15E9" w:rsidP="009C15E9">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5533D9B2" w14:textId="77777777" w:rsidR="009C15E9" w:rsidRPr="007F5E0A" w:rsidRDefault="009C15E9" w:rsidP="006F6AFA">
      <w:pPr>
        <w:pStyle w:val="ListParagraph"/>
        <w:numPr>
          <w:ilvl w:val="0"/>
          <w:numId w:val="12"/>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Count track plates</w:t>
      </w:r>
    </w:p>
    <w:p w14:paraId="4133756E" w14:textId="77777777" w:rsidR="009C15E9" w:rsidRPr="007F5E0A" w:rsidRDefault="009C15E9" w:rsidP="006F6AFA">
      <w:pPr>
        <w:pStyle w:val="ListParagraph"/>
        <w:numPr>
          <w:ilvl w:val="0"/>
          <w:numId w:val="12"/>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Set up RNA culture</w:t>
      </w:r>
    </w:p>
    <w:p w14:paraId="6E2CC8C9" w14:textId="1A1F664E" w:rsidR="009C15E9" w:rsidRPr="007F5E0A" w:rsidRDefault="009C15E9" w:rsidP="006F6AFA">
      <w:pPr>
        <w:pStyle w:val="ListParagraph"/>
        <w:numPr>
          <w:ilvl w:val="0"/>
          <w:numId w:val="12"/>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RNA isolation</w:t>
      </w:r>
    </w:p>
    <w:p w14:paraId="41A46F0A" w14:textId="486B5FD8" w:rsidR="009C15E9" w:rsidRPr="007F5E0A" w:rsidRDefault="009C15E9" w:rsidP="006F6AFA">
      <w:pPr>
        <w:pStyle w:val="ListParagraph"/>
        <w:numPr>
          <w:ilvl w:val="0"/>
          <w:numId w:val="12"/>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DNase</w:t>
      </w:r>
    </w:p>
    <w:p w14:paraId="5A48B550" w14:textId="5193B45B" w:rsidR="009C15E9" w:rsidRPr="007F5E0A" w:rsidRDefault="009C15E9" w:rsidP="006F6AFA">
      <w:pPr>
        <w:pStyle w:val="ListParagraph"/>
        <w:numPr>
          <w:ilvl w:val="0"/>
          <w:numId w:val="12"/>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Run gel</w:t>
      </w:r>
    </w:p>
    <w:bookmarkEnd w:id="0"/>
    <w:p w14:paraId="104E9590" w14:textId="77777777" w:rsidR="0059370C" w:rsidRPr="007F5E0A" w:rsidRDefault="0059370C" w:rsidP="0059370C">
      <w:pPr>
        <w:ind w:left="360"/>
        <w:rPr>
          <w:rFonts w:asciiTheme="minorHAnsi" w:hAnsiTheme="minorHAnsi" w:cstheme="minorHAnsi"/>
          <w:b/>
          <w:u w:val="single"/>
        </w:rPr>
      </w:pPr>
    </w:p>
    <w:p w14:paraId="2A7AF32F" w14:textId="33A4B6AE" w:rsidR="000E5B02" w:rsidRPr="007F5E0A" w:rsidRDefault="0059370C" w:rsidP="0059370C">
      <w:pPr>
        <w:ind w:left="360"/>
        <w:rPr>
          <w:rFonts w:asciiTheme="minorHAnsi" w:hAnsiTheme="minorHAnsi" w:cstheme="minorHAnsi"/>
          <w:b/>
          <w:u w:val="single"/>
        </w:rPr>
      </w:pPr>
      <w:r w:rsidRPr="007F5E0A">
        <w:rPr>
          <w:rFonts w:asciiTheme="minorHAnsi" w:hAnsiTheme="minorHAnsi" w:cstheme="minorHAnsi"/>
          <w:b/>
          <w:u w:val="single"/>
        </w:rPr>
        <w:t>Methods and Results:</w:t>
      </w:r>
    </w:p>
    <w:p w14:paraId="5100F4CC" w14:textId="20028EA2" w:rsidR="00E03B4C" w:rsidRPr="007F5E0A" w:rsidRDefault="00E03B4C" w:rsidP="0059370C">
      <w:pPr>
        <w:ind w:left="360"/>
        <w:rPr>
          <w:rFonts w:asciiTheme="minorHAnsi" w:hAnsiTheme="minorHAnsi" w:cstheme="minorHAnsi"/>
          <w:b/>
        </w:rPr>
      </w:pPr>
      <w:r w:rsidRPr="007F5E0A">
        <w:rPr>
          <w:rFonts w:asciiTheme="minorHAnsi" w:hAnsiTheme="minorHAnsi" w:cstheme="minorHAnsi"/>
          <w:b/>
        </w:rPr>
        <w:t>RNA</w:t>
      </w:r>
    </w:p>
    <w:p w14:paraId="6EEA984C" w14:textId="4D780286" w:rsidR="0059370C" w:rsidRPr="007F5E0A" w:rsidRDefault="0059370C" w:rsidP="0059370C">
      <w:pPr>
        <w:ind w:left="360"/>
        <w:rPr>
          <w:rFonts w:asciiTheme="minorHAnsi" w:hAnsiTheme="minorHAnsi" w:cstheme="minorHAnsi"/>
          <w:bCs/>
        </w:rPr>
      </w:pPr>
      <w:r w:rsidRPr="007F5E0A">
        <w:rPr>
          <w:rFonts w:asciiTheme="minorHAnsi" w:hAnsiTheme="minorHAnsi" w:cstheme="minorHAnsi"/>
          <w:bCs/>
        </w:rPr>
        <w:t>I continued the RNA isolation with the DNase portion. Something went wrong for some of the samples:</w:t>
      </w:r>
    </w:p>
    <w:p w14:paraId="03A2D568" w14:textId="18E19BF3" w:rsidR="000E5B02" w:rsidRPr="007F5E0A" w:rsidRDefault="000E5B02" w:rsidP="000E5B02">
      <w:pPr>
        <w:pBdr>
          <w:top w:val="nil"/>
          <w:left w:val="nil"/>
          <w:bottom w:val="nil"/>
          <w:right w:val="nil"/>
          <w:between w:val="nil"/>
        </w:pBdr>
        <w:rPr>
          <w:rFonts w:asciiTheme="minorHAnsi" w:hAnsiTheme="minorHAnsi" w:cstheme="minorHAnsi"/>
          <w:color w:val="000000"/>
        </w:rPr>
      </w:pPr>
    </w:p>
    <w:p w14:paraId="2228705A" w14:textId="5314DC66" w:rsidR="000E5B02" w:rsidRPr="007F5E0A" w:rsidRDefault="000E5B02" w:rsidP="000E5B02">
      <w:pPr>
        <w:pBdr>
          <w:top w:val="nil"/>
          <w:left w:val="nil"/>
          <w:bottom w:val="nil"/>
          <w:right w:val="nil"/>
          <w:between w:val="nil"/>
        </w:pBdr>
        <w:rPr>
          <w:rFonts w:asciiTheme="minorHAnsi" w:hAnsiTheme="minorHAnsi" w:cstheme="minorHAnsi"/>
          <w:strike/>
          <w:color w:val="000000"/>
          <w:sz w:val="18"/>
          <w:szCs w:val="18"/>
        </w:rPr>
      </w:pPr>
      <w:r w:rsidRPr="007F5E0A">
        <w:rPr>
          <w:rFonts w:asciiTheme="minorHAnsi" w:hAnsiTheme="minorHAnsi" w:cstheme="minorHAnsi"/>
          <w:strike/>
          <w:noProof/>
          <w:color w:val="000000"/>
          <w:sz w:val="18"/>
          <w:szCs w:val="18"/>
        </w:rPr>
        <w:drawing>
          <wp:inline distT="0" distB="0" distL="0" distR="0" wp14:anchorId="62580CB8" wp14:editId="5F1E34F4">
            <wp:extent cx="6492240" cy="11366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92240" cy="1136650"/>
                    </a:xfrm>
                    <a:prstGeom prst="rect">
                      <a:avLst/>
                    </a:prstGeom>
                  </pic:spPr>
                </pic:pic>
              </a:graphicData>
            </a:graphic>
          </wp:inline>
        </w:drawing>
      </w:r>
    </w:p>
    <w:p w14:paraId="471FC054" w14:textId="7EAC2364" w:rsidR="009C15E9" w:rsidRPr="007F5E0A" w:rsidRDefault="009C15E9" w:rsidP="009C15E9">
      <w:pPr>
        <w:pBdr>
          <w:top w:val="nil"/>
          <w:left w:val="nil"/>
          <w:bottom w:val="nil"/>
          <w:right w:val="nil"/>
          <w:between w:val="nil"/>
        </w:pBdr>
        <w:rPr>
          <w:rFonts w:asciiTheme="minorHAnsi" w:hAnsiTheme="minorHAnsi" w:cstheme="minorHAnsi"/>
          <w:color w:val="000000"/>
          <w:sz w:val="18"/>
          <w:szCs w:val="18"/>
        </w:rPr>
      </w:pPr>
    </w:p>
    <w:p w14:paraId="2CD6AB84" w14:textId="427EA7EB" w:rsidR="0059370C" w:rsidRPr="007F5E0A" w:rsidRDefault="0059370C" w:rsidP="009C15E9">
      <w:pPr>
        <w:pBdr>
          <w:top w:val="nil"/>
          <w:left w:val="nil"/>
          <w:bottom w:val="nil"/>
          <w:right w:val="nil"/>
          <w:between w:val="nil"/>
        </w:pBdr>
        <w:rPr>
          <w:rFonts w:asciiTheme="minorHAnsi" w:hAnsiTheme="minorHAnsi" w:cstheme="minorHAnsi"/>
          <w:color w:val="000000"/>
          <w:sz w:val="18"/>
          <w:szCs w:val="18"/>
        </w:rPr>
      </w:pPr>
    </w:p>
    <w:p w14:paraId="0FFCA85B" w14:textId="6AD3778F" w:rsidR="0059370C" w:rsidRPr="007F5E0A" w:rsidRDefault="0059370C" w:rsidP="009C15E9">
      <w:pPr>
        <w:pBdr>
          <w:top w:val="nil"/>
          <w:left w:val="nil"/>
          <w:bottom w:val="nil"/>
          <w:right w:val="nil"/>
          <w:between w:val="nil"/>
        </w:pBdr>
        <w:rPr>
          <w:rFonts w:asciiTheme="minorHAnsi" w:hAnsiTheme="minorHAnsi" w:cstheme="minorHAnsi"/>
          <w:color w:val="000000"/>
          <w:sz w:val="18"/>
          <w:szCs w:val="18"/>
        </w:rPr>
      </w:pPr>
    </w:p>
    <w:p w14:paraId="5333C234" w14:textId="68C12F8C" w:rsidR="009C15E9" w:rsidRDefault="0059370C" w:rsidP="009C15E9">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Gel Calculation:</w:t>
      </w:r>
    </w:p>
    <w:p w14:paraId="564A0E10" w14:textId="77777777" w:rsidR="00AF267A" w:rsidRPr="007F5E0A" w:rsidRDefault="00AF267A" w:rsidP="009C15E9">
      <w:pPr>
        <w:pBdr>
          <w:top w:val="nil"/>
          <w:left w:val="nil"/>
          <w:bottom w:val="nil"/>
          <w:right w:val="nil"/>
          <w:between w:val="nil"/>
        </w:pBdr>
        <w:rPr>
          <w:rFonts w:asciiTheme="minorHAnsi" w:hAnsiTheme="minorHAnsi" w:cstheme="minorHAnsi"/>
          <w:color w:val="000000"/>
        </w:rPr>
      </w:pPr>
    </w:p>
    <w:tbl>
      <w:tblPr>
        <w:tblW w:w="9320" w:type="dxa"/>
        <w:tblLook w:val="04A0" w:firstRow="1" w:lastRow="0" w:firstColumn="1" w:lastColumn="0" w:noHBand="0" w:noVBand="1"/>
      </w:tblPr>
      <w:tblGrid>
        <w:gridCol w:w="1300"/>
        <w:gridCol w:w="1300"/>
        <w:gridCol w:w="1300"/>
        <w:gridCol w:w="1520"/>
        <w:gridCol w:w="1300"/>
        <w:gridCol w:w="1300"/>
        <w:gridCol w:w="1300"/>
      </w:tblGrid>
      <w:tr w:rsidR="003F1572" w:rsidRPr="007F5E0A" w14:paraId="680879EE" w14:textId="77777777" w:rsidTr="003F1572">
        <w:trPr>
          <w:trHeight w:val="480"/>
        </w:trPr>
        <w:tc>
          <w:tcPr>
            <w:tcW w:w="1300" w:type="dxa"/>
            <w:tcBorders>
              <w:top w:val="nil"/>
              <w:left w:val="single" w:sz="4" w:space="0" w:color="000000"/>
              <w:bottom w:val="nil"/>
              <w:right w:val="nil"/>
            </w:tcBorders>
            <w:shd w:val="clear" w:color="000000" w:fill="DCDCFF"/>
            <w:noWrap/>
            <w:vAlign w:val="bottom"/>
            <w:hideMark/>
          </w:tcPr>
          <w:p w14:paraId="6F88A228" w14:textId="77777777" w:rsidR="003F1572" w:rsidRPr="007F5E0A" w:rsidRDefault="003F1572" w:rsidP="003F1572">
            <w:pPr>
              <w:rPr>
                <w:rFonts w:asciiTheme="minorHAnsi" w:hAnsiTheme="minorHAnsi" w:cstheme="minorHAnsi"/>
                <w:b/>
                <w:bCs/>
                <w:sz w:val="20"/>
                <w:szCs w:val="20"/>
              </w:rPr>
            </w:pPr>
            <w:r w:rsidRPr="007F5E0A">
              <w:rPr>
                <w:rFonts w:asciiTheme="minorHAnsi" w:hAnsiTheme="minorHAnsi" w:cstheme="minorHAnsi"/>
                <w:b/>
                <w:bCs/>
                <w:sz w:val="20"/>
                <w:szCs w:val="20"/>
              </w:rPr>
              <w:t>Sample</w:t>
            </w:r>
          </w:p>
        </w:tc>
        <w:tc>
          <w:tcPr>
            <w:tcW w:w="2600" w:type="dxa"/>
            <w:gridSpan w:val="2"/>
            <w:tcBorders>
              <w:top w:val="nil"/>
              <w:left w:val="single" w:sz="4" w:space="0" w:color="000000"/>
              <w:bottom w:val="nil"/>
              <w:right w:val="nil"/>
            </w:tcBorders>
            <w:shd w:val="clear" w:color="000000" w:fill="DCDCFF"/>
            <w:noWrap/>
            <w:vAlign w:val="bottom"/>
            <w:hideMark/>
          </w:tcPr>
          <w:p w14:paraId="67C1CF37" w14:textId="77777777" w:rsidR="003F1572" w:rsidRPr="007F5E0A" w:rsidRDefault="003F1572" w:rsidP="003F1572">
            <w:pPr>
              <w:rPr>
                <w:rFonts w:asciiTheme="minorHAnsi" w:hAnsiTheme="minorHAnsi" w:cstheme="minorHAnsi"/>
                <w:b/>
                <w:bCs/>
                <w:sz w:val="20"/>
                <w:szCs w:val="20"/>
              </w:rPr>
            </w:pPr>
            <w:r w:rsidRPr="007F5E0A">
              <w:rPr>
                <w:rFonts w:asciiTheme="minorHAnsi" w:hAnsiTheme="minorHAnsi" w:cstheme="minorHAnsi"/>
                <w:b/>
                <w:bCs/>
                <w:sz w:val="20"/>
                <w:szCs w:val="20"/>
              </w:rPr>
              <w:t>RNA conc ng/ul</w:t>
            </w:r>
          </w:p>
        </w:tc>
        <w:tc>
          <w:tcPr>
            <w:tcW w:w="1520" w:type="dxa"/>
            <w:tcBorders>
              <w:top w:val="nil"/>
              <w:left w:val="nil"/>
              <w:bottom w:val="nil"/>
              <w:right w:val="nil"/>
            </w:tcBorders>
            <w:shd w:val="clear" w:color="000000" w:fill="DCDCFF"/>
            <w:noWrap/>
            <w:vAlign w:val="bottom"/>
            <w:hideMark/>
          </w:tcPr>
          <w:p w14:paraId="11376665" w14:textId="77777777" w:rsidR="003F1572" w:rsidRPr="007F5E0A" w:rsidRDefault="003F1572" w:rsidP="003F1572">
            <w:pPr>
              <w:rPr>
                <w:rFonts w:asciiTheme="minorHAnsi" w:hAnsiTheme="minorHAnsi" w:cstheme="minorHAnsi"/>
                <w:b/>
                <w:bCs/>
                <w:sz w:val="20"/>
                <w:szCs w:val="20"/>
              </w:rPr>
            </w:pPr>
            <w:r w:rsidRPr="007F5E0A">
              <w:rPr>
                <w:rFonts w:asciiTheme="minorHAnsi" w:hAnsiTheme="minorHAnsi" w:cstheme="minorHAnsi"/>
                <w:b/>
                <w:bCs/>
                <w:sz w:val="20"/>
                <w:szCs w:val="20"/>
              </w:rPr>
              <w:t>RNA amt</w:t>
            </w:r>
          </w:p>
        </w:tc>
        <w:tc>
          <w:tcPr>
            <w:tcW w:w="1300" w:type="dxa"/>
            <w:tcBorders>
              <w:top w:val="nil"/>
              <w:left w:val="nil"/>
              <w:bottom w:val="nil"/>
              <w:right w:val="nil"/>
            </w:tcBorders>
            <w:shd w:val="clear" w:color="000000" w:fill="DCDCFF"/>
            <w:noWrap/>
            <w:vAlign w:val="bottom"/>
            <w:hideMark/>
          </w:tcPr>
          <w:p w14:paraId="155FFC5F" w14:textId="77777777" w:rsidR="003F1572" w:rsidRPr="007F5E0A" w:rsidRDefault="003F1572" w:rsidP="003F1572">
            <w:pPr>
              <w:rPr>
                <w:rFonts w:asciiTheme="minorHAnsi" w:hAnsiTheme="minorHAnsi" w:cstheme="minorHAnsi"/>
                <w:b/>
                <w:bCs/>
                <w:sz w:val="20"/>
                <w:szCs w:val="20"/>
              </w:rPr>
            </w:pPr>
            <w:r w:rsidRPr="007F5E0A">
              <w:rPr>
                <w:rFonts w:asciiTheme="minorHAnsi" w:hAnsiTheme="minorHAnsi" w:cstheme="minorHAnsi"/>
                <w:b/>
                <w:bCs/>
                <w:sz w:val="20"/>
                <w:szCs w:val="20"/>
              </w:rPr>
              <w:t>RNA Volume (ul)</w:t>
            </w:r>
          </w:p>
        </w:tc>
        <w:tc>
          <w:tcPr>
            <w:tcW w:w="1300" w:type="dxa"/>
            <w:tcBorders>
              <w:top w:val="nil"/>
              <w:left w:val="nil"/>
              <w:bottom w:val="nil"/>
              <w:right w:val="nil"/>
            </w:tcBorders>
            <w:shd w:val="clear" w:color="000000" w:fill="DCDCFF"/>
            <w:noWrap/>
            <w:vAlign w:val="bottom"/>
            <w:hideMark/>
          </w:tcPr>
          <w:p w14:paraId="1E618D86" w14:textId="77777777" w:rsidR="003F1572" w:rsidRPr="007F5E0A" w:rsidRDefault="003F1572" w:rsidP="003F1572">
            <w:pPr>
              <w:rPr>
                <w:rFonts w:asciiTheme="minorHAnsi" w:hAnsiTheme="minorHAnsi" w:cstheme="minorHAnsi"/>
                <w:b/>
                <w:bCs/>
                <w:sz w:val="20"/>
                <w:szCs w:val="20"/>
              </w:rPr>
            </w:pPr>
            <w:r w:rsidRPr="007F5E0A">
              <w:rPr>
                <w:rFonts w:asciiTheme="minorHAnsi" w:hAnsiTheme="minorHAnsi" w:cstheme="minorHAnsi"/>
                <w:b/>
                <w:bCs/>
                <w:sz w:val="20"/>
                <w:szCs w:val="20"/>
              </w:rPr>
              <w:t>H20 Volume (ul)</w:t>
            </w:r>
          </w:p>
        </w:tc>
        <w:tc>
          <w:tcPr>
            <w:tcW w:w="1300" w:type="dxa"/>
            <w:tcBorders>
              <w:top w:val="nil"/>
              <w:left w:val="nil"/>
              <w:bottom w:val="nil"/>
              <w:right w:val="nil"/>
            </w:tcBorders>
            <w:shd w:val="clear" w:color="000000" w:fill="DCDCFF"/>
            <w:vAlign w:val="center"/>
            <w:hideMark/>
          </w:tcPr>
          <w:p w14:paraId="1F7F0C52" w14:textId="77777777" w:rsidR="003F1572" w:rsidRPr="007F5E0A" w:rsidRDefault="003F1572" w:rsidP="003F1572">
            <w:pPr>
              <w:jc w:val="center"/>
              <w:rPr>
                <w:rFonts w:asciiTheme="minorHAnsi" w:hAnsiTheme="minorHAnsi" w:cstheme="minorHAnsi"/>
                <w:b/>
                <w:bCs/>
                <w:sz w:val="20"/>
                <w:szCs w:val="20"/>
              </w:rPr>
            </w:pPr>
            <w:proofErr w:type="spellStart"/>
            <w:r w:rsidRPr="007F5E0A">
              <w:rPr>
                <w:rFonts w:asciiTheme="minorHAnsi" w:hAnsiTheme="minorHAnsi" w:cstheme="minorHAnsi"/>
                <w:b/>
                <w:bCs/>
                <w:sz w:val="20"/>
                <w:szCs w:val="20"/>
              </w:rPr>
              <w:t>Totoal</w:t>
            </w:r>
            <w:proofErr w:type="spellEnd"/>
            <w:r w:rsidRPr="007F5E0A">
              <w:rPr>
                <w:rFonts w:asciiTheme="minorHAnsi" w:hAnsiTheme="minorHAnsi" w:cstheme="minorHAnsi"/>
                <w:b/>
                <w:bCs/>
                <w:sz w:val="20"/>
                <w:szCs w:val="20"/>
              </w:rPr>
              <w:t xml:space="preserve"> Volume (ul)</w:t>
            </w:r>
          </w:p>
        </w:tc>
      </w:tr>
      <w:tr w:rsidR="003F1572" w:rsidRPr="007F5E0A" w14:paraId="2977A80B" w14:textId="77777777" w:rsidTr="003F1572">
        <w:trPr>
          <w:trHeight w:val="260"/>
        </w:trPr>
        <w:tc>
          <w:tcPr>
            <w:tcW w:w="1300" w:type="dxa"/>
            <w:tcBorders>
              <w:top w:val="nil"/>
              <w:left w:val="nil"/>
              <w:bottom w:val="nil"/>
              <w:right w:val="nil"/>
            </w:tcBorders>
            <w:shd w:val="clear" w:color="auto" w:fill="auto"/>
            <w:noWrap/>
            <w:vAlign w:val="bottom"/>
            <w:hideMark/>
          </w:tcPr>
          <w:p w14:paraId="283A9EFE"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KB215-1</w:t>
            </w:r>
          </w:p>
        </w:tc>
        <w:tc>
          <w:tcPr>
            <w:tcW w:w="1300" w:type="dxa"/>
            <w:tcBorders>
              <w:top w:val="nil"/>
              <w:left w:val="nil"/>
              <w:bottom w:val="nil"/>
              <w:right w:val="nil"/>
            </w:tcBorders>
            <w:shd w:val="clear" w:color="auto" w:fill="auto"/>
            <w:noWrap/>
            <w:vAlign w:val="bottom"/>
            <w:hideMark/>
          </w:tcPr>
          <w:p w14:paraId="6BF22F9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261.6</w:t>
            </w:r>
          </w:p>
        </w:tc>
        <w:tc>
          <w:tcPr>
            <w:tcW w:w="1300" w:type="dxa"/>
            <w:tcBorders>
              <w:top w:val="nil"/>
              <w:left w:val="nil"/>
              <w:bottom w:val="nil"/>
              <w:right w:val="nil"/>
            </w:tcBorders>
            <w:shd w:val="clear" w:color="auto" w:fill="auto"/>
            <w:noWrap/>
            <w:vAlign w:val="bottom"/>
            <w:hideMark/>
          </w:tcPr>
          <w:p w14:paraId="4518B256"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0.262</w:t>
            </w:r>
          </w:p>
        </w:tc>
        <w:tc>
          <w:tcPr>
            <w:tcW w:w="1520" w:type="dxa"/>
            <w:tcBorders>
              <w:top w:val="nil"/>
              <w:left w:val="nil"/>
              <w:bottom w:val="nil"/>
              <w:right w:val="nil"/>
            </w:tcBorders>
            <w:shd w:val="clear" w:color="auto" w:fill="auto"/>
            <w:noWrap/>
            <w:vAlign w:val="bottom"/>
            <w:hideMark/>
          </w:tcPr>
          <w:p w14:paraId="5F7E5818"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0D067C2B"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5.73</w:t>
            </w:r>
          </w:p>
        </w:tc>
        <w:tc>
          <w:tcPr>
            <w:tcW w:w="1300" w:type="dxa"/>
            <w:tcBorders>
              <w:top w:val="nil"/>
              <w:left w:val="nil"/>
              <w:bottom w:val="nil"/>
              <w:right w:val="nil"/>
            </w:tcBorders>
            <w:shd w:val="clear" w:color="auto" w:fill="auto"/>
            <w:noWrap/>
            <w:vAlign w:val="bottom"/>
            <w:hideMark/>
          </w:tcPr>
          <w:p w14:paraId="4CD6433B"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6.27</w:t>
            </w:r>
          </w:p>
        </w:tc>
        <w:tc>
          <w:tcPr>
            <w:tcW w:w="1300" w:type="dxa"/>
            <w:tcBorders>
              <w:top w:val="nil"/>
              <w:left w:val="nil"/>
              <w:bottom w:val="nil"/>
              <w:right w:val="nil"/>
            </w:tcBorders>
            <w:shd w:val="clear" w:color="auto" w:fill="auto"/>
            <w:noWrap/>
            <w:vAlign w:val="bottom"/>
            <w:hideMark/>
          </w:tcPr>
          <w:p w14:paraId="52DDFE75"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7C26F95F" w14:textId="77777777" w:rsidTr="003F1572">
        <w:trPr>
          <w:trHeight w:val="260"/>
        </w:trPr>
        <w:tc>
          <w:tcPr>
            <w:tcW w:w="1300" w:type="dxa"/>
            <w:tcBorders>
              <w:top w:val="nil"/>
              <w:left w:val="nil"/>
              <w:bottom w:val="nil"/>
              <w:right w:val="nil"/>
            </w:tcBorders>
            <w:shd w:val="clear" w:color="auto" w:fill="auto"/>
            <w:noWrap/>
            <w:vAlign w:val="bottom"/>
            <w:hideMark/>
          </w:tcPr>
          <w:p w14:paraId="6E768A28"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KB215-2</w:t>
            </w:r>
          </w:p>
        </w:tc>
        <w:tc>
          <w:tcPr>
            <w:tcW w:w="1300" w:type="dxa"/>
            <w:tcBorders>
              <w:top w:val="nil"/>
              <w:left w:val="nil"/>
              <w:bottom w:val="nil"/>
              <w:right w:val="nil"/>
            </w:tcBorders>
            <w:shd w:val="clear" w:color="auto" w:fill="auto"/>
            <w:noWrap/>
            <w:vAlign w:val="bottom"/>
            <w:hideMark/>
          </w:tcPr>
          <w:p w14:paraId="549F0A6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258.1</w:t>
            </w:r>
          </w:p>
        </w:tc>
        <w:tc>
          <w:tcPr>
            <w:tcW w:w="1300" w:type="dxa"/>
            <w:tcBorders>
              <w:top w:val="nil"/>
              <w:left w:val="nil"/>
              <w:bottom w:val="nil"/>
              <w:right w:val="nil"/>
            </w:tcBorders>
            <w:shd w:val="clear" w:color="auto" w:fill="auto"/>
            <w:noWrap/>
            <w:vAlign w:val="bottom"/>
            <w:hideMark/>
          </w:tcPr>
          <w:p w14:paraId="745F0494"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0.258</w:t>
            </w:r>
          </w:p>
        </w:tc>
        <w:tc>
          <w:tcPr>
            <w:tcW w:w="1520" w:type="dxa"/>
            <w:tcBorders>
              <w:top w:val="nil"/>
              <w:left w:val="nil"/>
              <w:bottom w:val="nil"/>
              <w:right w:val="nil"/>
            </w:tcBorders>
            <w:shd w:val="clear" w:color="auto" w:fill="auto"/>
            <w:noWrap/>
            <w:vAlign w:val="bottom"/>
            <w:hideMark/>
          </w:tcPr>
          <w:p w14:paraId="7C3FA8EF"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3140CCBD"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5.81</w:t>
            </w:r>
          </w:p>
        </w:tc>
        <w:tc>
          <w:tcPr>
            <w:tcW w:w="1300" w:type="dxa"/>
            <w:tcBorders>
              <w:top w:val="nil"/>
              <w:left w:val="nil"/>
              <w:bottom w:val="nil"/>
              <w:right w:val="nil"/>
            </w:tcBorders>
            <w:shd w:val="clear" w:color="auto" w:fill="auto"/>
            <w:noWrap/>
            <w:vAlign w:val="bottom"/>
            <w:hideMark/>
          </w:tcPr>
          <w:p w14:paraId="1DFB4880"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6.19</w:t>
            </w:r>
          </w:p>
        </w:tc>
        <w:tc>
          <w:tcPr>
            <w:tcW w:w="1300" w:type="dxa"/>
            <w:tcBorders>
              <w:top w:val="nil"/>
              <w:left w:val="nil"/>
              <w:bottom w:val="nil"/>
              <w:right w:val="nil"/>
            </w:tcBorders>
            <w:shd w:val="clear" w:color="auto" w:fill="auto"/>
            <w:noWrap/>
            <w:vAlign w:val="bottom"/>
            <w:hideMark/>
          </w:tcPr>
          <w:p w14:paraId="4C19282C"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77CAD489" w14:textId="77777777" w:rsidTr="003F1572">
        <w:trPr>
          <w:trHeight w:val="260"/>
        </w:trPr>
        <w:tc>
          <w:tcPr>
            <w:tcW w:w="1300" w:type="dxa"/>
            <w:tcBorders>
              <w:top w:val="nil"/>
              <w:left w:val="nil"/>
              <w:bottom w:val="nil"/>
              <w:right w:val="nil"/>
            </w:tcBorders>
            <w:shd w:val="clear" w:color="auto" w:fill="auto"/>
            <w:noWrap/>
            <w:vAlign w:val="bottom"/>
            <w:hideMark/>
          </w:tcPr>
          <w:p w14:paraId="7E39A619"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KB215-3</w:t>
            </w:r>
          </w:p>
        </w:tc>
        <w:tc>
          <w:tcPr>
            <w:tcW w:w="1300" w:type="dxa"/>
            <w:tcBorders>
              <w:top w:val="nil"/>
              <w:left w:val="nil"/>
              <w:bottom w:val="nil"/>
              <w:right w:val="nil"/>
            </w:tcBorders>
            <w:shd w:val="clear" w:color="auto" w:fill="auto"/>
            <w:noWrap/>
            <w:vAlign w:val="bottom"/>
            <w:hideMark/>
          </w:tcPr>
          <w:p w14:paraId="04A5FF34"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175.6</w:t>
            </w:r>
          </w:p>
        </w:tc>
        <w:tc>
          <w:tcPr>
            <w:tcW w:w="1300" w:type="dxa"/>
            <w:tcBorders>
              <w:top w:val="nil"/>
              <w:left w:val="nil"/>
              <w:bottom w:val="nil"/>
              <w:right w:val="nil"/>
            </w:tcBorders>
            <w:shd w:val="clear" w:color="auto" w:fill="auto"/>
            <w:noWrap/>
            <w:vAlign w:val="bottom"/>
            <w:hideMark/>
          </w:tcPr>
          <w:p w14:paraId="6F3C1394"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0.176</w:t>
            </w:r>
          </w:p>
        </w:tc>
        <w:tc>
          <w:tcPr>
            <w:tcW w:w="1520" w:type="dxa"/>
            <w:tcBorders>
              <w:top w:val="nil"/>
              <w:left w:val="nil"/>
              <w:bottom w:val="nil"/>
              <w:right w:val="nil"/>
            </w:tcBorders>
            <w:shd w:val="clear" w:color="auto" w:fill="auto"/>
            <w:noWrap/>
            <w:vAlign w:val="bottom"/>
            <w:hideMark/>
          </w:tcPr>
          <w:p w14:paraId="6EC7FC9D"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093309F3"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8.54</w:t>
            </w:r>
          </w:p>
        </w:tc>
        <w:tc>
          <w:tcPr>
            <w:tcW w:w="1300" w:type="dxa"/>
            <w:tcBorders>
              <w:top w:val="nil"/>
              <w:left w:val="nil"/>
              <w:bottom w:val="nil"/>
              <w:right w:val="nil"/>
            </w:tcBorders>
            <w:shd w:val="clear" w:color="auto" w:fill="auto"/>
            <w:noWrap/>
            <w:vAlign w:val="bottom"/>
            <w:hideMark/>
          </w:tcPr>
          <w:p w14:paraId="06116CF2"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3.46</w:t>
            </w:r>
          </w:p>
        </w:tc>
        <w:tc>
          <w:tcPr>
            <w:tcW w:w="1300" w:type="dxa"/>
            <w:tcBorders>
              <w:top w:val="nil"/>
              <w:left w:val="nil"/>
              <w:bottom w:val="nil"/>
              <w:right w:val="nil"/>
            </w:tcBorders>
            <w:shd w:val="clear" w:color="auto" w:fill="auto"/>
            <w:noWrap/>
            <w:vAlign w:val="bottom"/>
            <w:hideMark/>
          </w:tcPr>
          <w:p w14:paraId="658D4632"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476147D5" w14:textId="77777777" w:rsidTr="003F1572">
        <w:trPr>
          <w:trHeight w:val="260"/>
        </w:trPr>
        <w:tc>
          <w:tcPr>
            <w:tcW w:w="1300" w:type="dxa"/>
            <w:tcBorders>
              <w:top w:val="nil"/>
              <w:left w:val="nil"/>
              <w:bottom w:val="nil"/>
              <w:right w:val="nil"/>
            </w:tcBorders>
            <w:shd w:val="clear" w:color="auto" w:fill="auto"/>
            <w:noWrap/>
            <w:vAlign w:val="bottom"/>
            <w:hideMark/>
          </w:tcPr>
          <w:p w14:paraId="3B488CF2"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KB215-4</w:t>
            </w:r>
          </w:p>
        </w:tc>
        <w:tc>
          <w:tcPr>
            <w:tcW w:w="1300" w:type="dxa"/>
            <w:tcBorders>
              <w:top w:val="nil"/>
              <w:left w:val="nil"/>
              <w:bottom w:val="nil"/>
              <w:right w:val="nil"/>
            </w:tcBorders>
            <w:shd w:val="clear" w:color="auto" w:fill="auto"/>
            <w:noWrap/>
            <w:vAlign w:val="bottom"/>
            <w:hideMark/>
          </w:tcPr>
          <w:p w14:paraId="6953FF72"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237.6</w:t>
            </w:r>
          </w:p>
        </w:tc>
        <w:tc>
          <w:tcPr>
            <w:tcW w:w="1300" w:type="dxa"/>
            <w:tcBorders>
              <w:top w:val="nil"/>
              <w:left w:val="nil"/>
              <w:bottom w:val="nil"/>
              <w:right w:val="nil"/>
            </w:tcBorders>
            <w:shd w:val="clear" w:color="auto" w:fill="auto"/>
            <w:noWrap/>
            <w:vAlign w:val="bottom"/>
            <w:hideMark/>
          </w:tcPr>
          <w:p w14:paraId="567BA8F5"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0.238</w:t>
            </w:r>
          </w:p>
        </w:tc>
        <w:tc>
          <w:tcPr>
            <w:tcW w:w="1520" w:type="dxa"/>
            <w:tcBorders>
              <w:top w:val="nil"/>
              <w:left w:val="nil"/>
              <w:bottom w:val="nil"/>
              <w:right w:val="nil"/>
            </w:tcBorders>
            <w:shd w:val="clear" w:color="auto" w:fill="auto"/>
            <w:noWrap/>
            <w:vAlign w:val="bottom"/>
            <w:hideMark/>
          </w:tcPr>
          <w:p w14:paraId="610D9219"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60AAB3C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6.31</w:t>
            </w:r>
          </w:p>
        </w:tc>
        <w:tc>
          <w:tcPr>
            <w:tcW w:w="1300" w:type="dxa"/>
            <w:tcBorders>
              <w:top w:val="nil"/>
              <w:left w:val="nil"/>
              <w:bottom w:val="nil"/>
              <w:right w:val="nil"/>
            </w:tcBorders>
            <w:shd w:val="clear" w:color="auto" w:fill="auto"/>
            <w:noWrap/>
            <w:vAlign w:val="bottom"/>
            <w:hideMark/>
          </w:tcPr>
          <w:p w14:paraId="0FBFCC50"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5.69</w:t>
            </w:r>
          </w:p>
        </w:tc>
        <w:tc>
          <w:tcPr>
            <w:tcW w:w="1300" w:type="dxa"/>
            <w:tcBorders>
              <w:top w:val="nil"/>
              <w:left w:val="nil"/>
              <w:bottom w:val="nil"/>
              <w:right w:val="nil"/>
            </w:tcBorders>
            <w:shd w:val="clear" w:color="auto" w:fill="auto"/>
            <w:noWrap/>
            <w:vAlign w:val="bottom"/>
            <w:hideMark/>
          </w:tcPr>
          <w:p w14:paraId="4C0DC592"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35E8F61F" w14:textId="77777777" w:rsidTr="003F1572">
        <w:trPr>
          <w:trHeight w:val="260"/>
        </w:trPr>
        <w:tc>
          <w:tcPr>
            <w:tcW w:w="1300" w:type="dxa"/>
            <w:tcBorders>
              <w:top w:val="nil"/>
              <w:left w:val="nil"/>
              <w:bottom w:val="nil"/>
              <w:right w:val="nil"/>
            </w:tcBorders>
            <w:shd w:val="clear" w:color="auto" w:fill="auto"/>
            <w:noWrap/>
            <w:vAlign w:val="bottom"/>
            <w:hideMark/>
          </w:tcPr>
          <w:p w14:paraId="7A0D8F64"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KB215-5</w:t>
            </w:r>
          </w:p>
        </w:tc>
        <w:tc>
          <w:tcPr>
            <w:tcW w:w="1300" w:type="dxa"/>
            <w:tcBorders>
              <w:top w:val="nil"/>
              <w:left w:val="nil"/>
              <w:bottom w:val="nil"/>
              <w:right w:val="nil"/>
            </w:tcBorders>
            <w:shd w:val="clear" w:color="auto" w:fill="auto"/>
            <w:noWrap/>
            <w:vAlign w:val="bottom"/>
            <w:hideMark/>
          </w:tcPr>
          <w:p w14:paraId="7542E76F"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194.2</w:t>
            </w:r>
          </w:p>
        </w:tc>
        <w:tc>
          <w:tcPr>
            <w:tcW w:w="1300" w:type="dxa"/>
            <w:tcBorders>
              <w:top w:val="nil"/>
              <w:left w:val="nil"/>
              <w:bottom w:val="nil"/>
              <w:right w:val="nil"/>
            </w:tcBorders>
            <w:shd w:val="clear" w:color="auto" w:fill="auto"/>
            <w:noWrap/>
            <w:vAlign w:val="bottom"/>
            <w:hideMark/>
          </w:tcPr>
          <w:p w14:paraId="22B5941F"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0.194</w:t>
            </w:r>
          </w:p>
        </w:tc>
        <w:tc>
          <w:tcPr>
            <w:tcW w:w="1520" w:type="dxa"/>
            <w:tcBorders>
              <w:top w:val="nil"/>
              <w:left w:val="nil"/>
              <w:bottom w:val="nil"/>
              <w:right w:val="nil"/>
            </w:tcBorders>
            <w:shd w:val="clear" w:color="auto" w:fill="auto"/>
            <w:noWrap/>
            <w:vAlign w:val="bottom"/>
            <w:hideMark/>
          </w:tcPr>
          <w:p w14:paraId="2B003A69"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42CD9D1E"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7.72</w:t>
            </w:r>
          </w:p>
        </w:tc>
        <w:tc>
          <w:tcPr>
            <w:tcW w:w="1300" w:type="dxa"/>
            <w:tcBorders>
              <w:top w:val="nil"/>
              <w:left w:val="nil"/>
              <w:bottom w:val="nil"/>
              <w:right w:val="nil"/>
            </w:tcBorders>
            <w:shd w:val="clear" w:color="auto" w:fill="auto"/>
            <w:noWrap/>
            <w:vAlign w:val="bottom"/>
            <w:hideMark/>
          </w:tcPr>
          <w:p w14:paraId="651172F8"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4.28</w:t>
            </w:r>
          </w:p>
        </w:tc>
        <w:tc>
          <w:tcPr>
            <w:tcW w:w="1300" w:type="dxa"/>
            <w:tcBorders>
              <w:top w:val="nil"/>
              <w:left w:val="nil"/>
              <w:bottom w:val="nil"/>
              <w:right w:val="nil"/>
            </w:tcBorders>
            <w:shd w:val="clear" w:color="auto" w:fill="auto"/>
            <w:noWrap/>
            <w:vAlign w:val="bottom"/>
            <w:hideMark/>
          </w:tcPr>
          <w:p w14:paraId="69748396"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2BE4BFC5" w14:textId="77777777" w:rsidTr="003F1572">
        <w:trPr>
          <w:trHeight w:val="260"/>
        </w:trPr>
        <w:tc>
          <w:tcPr>
            <w:tcW w:w="1300" w:type="dxa"/>
            <w:tcBorders>
              <w:top w:val="nil"/>
              <w:left w:val="nil"/>
              <w:bottom w:val="nil"/>
              <w:right w:val="nil"/>
            </w:tcBorders>
            <w:shd w:val="clear" w:color="auto" w:fill="auto"/>
            <w:noWrap/>
            <w:vAlign w:val="bottom"/>
            <w:hideMark/>
          </w:tcPr>
          <w:p w14:paraId="4536DAEE"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KB215-6</w:t>
            </w:r>
          </w:p>
        </w:tc>
        <w:tc>
          <w:tcPr>
            <w:tcW w:w="1300" w:type="dxa"/>
            <w:tcBorders>
              <w:top w:val="nil"/>
              <w:left w:val="nil"/>
              <w:bottom w:val="nil"/>
              <w:right w:val="nil"/>
            </w:tcBorders>
            <w:shd w:val="clear" w:color="auto" w:fill="auto"/>
            <w:noWrap/>
            <w:vAlign w:val="bottom"/>
            <w:hideMark/>
          </w:tcPr>
          <w:p w14:paraId="6479A3DE"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415.8</w:t>
            </w:r>
          </w:p>
        </w:tc>
        <w:tc>
          <w:tcPr>
            <w:tcW w:w="1300" w:type="dxa"/>
            <w:tcBorders>
              <w:top w:val="nil"/>
              <w:left w:val="nil"/>
              <w:bottom w:val="nil"/>
              <w:right w:val="nil"/>
            </w:tcBorders>
            <w:shd w:val="clear" w:color="auto" w:fill="auto"/>
            <w:noWrap/>
            <w:vAlign w:val="bottom"/>
            <w:hideMark/>
          </w:tcPr>
          <w:p w14:paraId="29905976"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0.416</w:t>
            </w:r>
          </w:p>
        </w:tc>
        <w:tc>
          <w:tcPr>
            <w:tcW w:w="1520" w:type="dxa"/>
            <w:tcBorders>
              <w:top w:val="nil"/>
              <w:left w:val="nil"/>
              <w:bottom w:val="nil"/>
              <w:right w:val="nil"/>
            </w:tcBorders>
            <w:shd w:val="clear" w:color="auto" w:fill="auto"/>
            <w:noWrap/>
            <w:vAlign w:val="bottom"/>
            <w:hideMark/>
          </w:tcPr>
          <w:p w14:paraId="21C4C73B"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151BE13A"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3.61</w:t>
            </w:r>
          </w:p>
        </w:tc>
        <w:tc>
          <w:tcPr>
            <w:tcW w:w="1300" w:type="dxa"/>
            <w:tcBorders>
              <w:top w:val="nil"/>
              <w:left w:val="nil"/>
              <w:bottom w:val="nil"/>
              <w:right w:val="nil"/>
            </w:tcBorders>
            <w:shd w:val="clear" w:color="auto" w:fill="auto"/>
            <w:noWrap/>
            <w:vAlign w:val="bottom"/>
            <w:hideMark/>
          </w:tcPr>
          <w:p w14:paraId="699C29C9"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8.39</w:t>
            </w:r>
          </w:p>
        </w:tc>
        <w:tc>
          <w:tcPr>
            <w:tcW w:w="1300" w:type="dxa"/>
            <w:tcBorders>
              <w:top w:val="nil"/>
              <w:left w:val="nil"/>
              <w:bottom w:val="nil"/>
              <w:right w:val="nil"/>
            </w:tcBorders>
            <w:shd w:val="clear" w:color="auto" w:fill="auto"/>
            <w:noWrap/>
            <w:vAlign w:val="bottom"/>
            <w:hideMark/>
          </w:tcPr>
          <w:p w14:paraId="26FBFB4F"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73CC7B2C" w14:textId="77777777" w:rsidTr="003F1572">
        <w:trPr>
          <w:trHeight w:val="260"/>
        </w:trPr>
        <w:tc>
          <w:tcPr>
            <w:tcW w:w="1300" w:type="dxa"/>
            <w:tcBorders>
              <w:top w:val="nil"/>
              <w:left w:val="nil"/>
              <w:bottom w:val="nil"/>
              <w:right w:val="nil"/>
            </w:tcBorders>
            <w:shd w:val="clear" w:color="auto" w:fill="auto"/>
            <w:noWrap/>
            <w:vAlign w:val="bottom"/>
            <w:hideMark/>
          </w:tcPr>
          <w:p w14:paraId="019DB9A5"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KB215-7</w:t>
            </w:r>
          </w:p>
        </w:tc>
        <w:tc>
          <w:tcPr>
            <w:tcW w:w="1300" w:type="dxa"/>
            <w:tcBorders>
              <w:top w:val="nil"/>
              <w:left w:val="nil"/>
              <w:bottom w:val="nil"/>
              <w:right w:val="nil"/>
            </w:tcBorders>
            <w:shd w:val="clear" w:color="auto" w:fill="auto"/>
            <w:noWrap/>
            <w:vAlign w:val="bottom"/>
            <w:hideMark/>
          </w:tcPr>
          <w:p w14:paraId="1AE79096"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240.2</w:t>
            </w:r>
          </w:p>
        </w:tc>
        <w:tc>
          <w:tcPr>
            <w:tcW w:w="1300" w:type="dxa"/>
            <w:tcBorders>
              <w:top w:val="nil"/>
              <w:left w:val="nil"/>
              <w:bottom w:val="nil"/>
              <w:right w:val="nil"/>
            </w:tcBorders>
            <w:shd w:val="clear" w:color="auto" w:fill="auto"/>
            <w:noWrap/>
            <w:vAlign w:val="bottom"/>
            <w:hideMark/>
          </w:tcPr>
          <w:p w14:paraId="40A29353"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0.240</w:t>
            </w:r>
          </w:p>
        </w:tc>
        <w:tc>
          <w:tcPr>
            <w:tcW w:w="1520" w:type="dxa"/>
            <w:tcBorders>
              <w:top w:val="nil"/>
              <w:left w:val="nil"/>
              <w:bottom w:val="nil"/>
              <w:right w:val="nil"/>
            </w:tcBorders>
            <w:shd w:val="clear" w:color="auto" w:fill="auto"/>
            <w:noWrap/>
            <w:vAlign w:val="bottom"/>
            <w:hideMark/>
          </w:tcPr>
          <w:p w14:paraId="37FAAB69"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268EAB9F"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6.24</w:t>
            </w:r>
          </w:p>
        </w:tc>
        <w:tc>
          <w:tcPr>
            <w:tcW w:w="1300" w:type="dxa"/>
            <w:tcBorders>
              <w:top w:val="nil"/>
              <w:left w:val="nil"/>
              <w:bottom w:val="nil"/>
              <w:right w:val="nil"/>
            </w:tcBorders>
            <w:shd w:val="clear" w:color="auto" w:fill="auto"/>
            <w:noWrap/>
            <w:vAlign w:val="bottom"/>
            <w:hideMark/>
          </w:tcPr>
          <w:p w14:paraId="4A5AA962"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5.76</w:t>
            </w:r>
          </w:p>
        </w:tc>
        <w:tc>
          <w:tcPr>
            <w:tcW w:w="1300" w:type="dxa"/>
            <w:tcBorders>
              <w:top w:val="nil"/>
              <w:left w:val="nil"/>
              <w:bottom w:val="nil"/>
              <w:right w:val="nil"/>
            </w:tcBorders>
            <w:shd w:val="clear" w:color="auto" w:fill="auto"/>
            <w:noWrap/>
            <w:vAlign w:val="bottom"/>
            <w:hideMark/>
          </w:tcPr>
          <w:p w14:paraId="1320FE6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r w:rsidR="003F1572" w:rsidRPr="007F5E0A" w14:paraId="0FEFA9C0" w14:textId="77777777" w:rsidTr="003F1572">
        <w:trPr>
          <w:trHeight w:val="260"/>
        </w:trPr>
        <w:tc>
          <w:tcPr>
            <w:tcW w:w="1300" w:type="dxa"/>
            <w:tcBorders>
              <w:top w:val="nil"/>
              <w:left w:val="nil"/>
              <w:bottom w:val="nil"/>
              <w:right w:val="nil"/>
            </w:tcBorders>
            <w:shd w:val="clear" w:color="auto" w:fill="auto"/>
            <w:noWrap/>
            <w:vAlign w:val="bottom"/>
            <w:hideMark/>
          </w:tcPr>
          <w:p w14:paraId="069E4B50" w14:textId="77777777" w:rsidR="003F1572" w:rsidRPr="007F5E0A" w:rsidRDefault="003F1572" w:rsidP="003F1572">
            <w:pPr>
              <w:rPr>
                <w:rFonts w:asciiTheme="minorHAnsi" w:hAnsiTheme="minorHAnsi" w:cstheme="minorHAnsi"/>
                <w:sz w:val="20"/>
                <w:szCs w:val="20"/>
              </w:rPr>
            </w:pPr>
            <w:r w:rsidRPr="007F5E0A">
              <w:rPr>
                <w:rFonts w:asciiTheme="minorHAnsi" w:hAnsiTheme="minorHAnsi" w:cstheme="minorHAnsi"/>
                <w:sz w:val="20"/>
                <w:szCs w:val="20"/>
              </w:rPr>
              <w:t>KB215-8</w:t>
            </w:r>
          </w:p>
        </w:tc>
        <w:tc>
          <w:tcPr>
            <w:tcW w:w="1300" w:type="dxa"/>
            <w:tcBorders>
              <w:top w:val="nil"/>
              <w:left w:val="nil"/>
              <w:bottom w:val="nil"/>
              <w:right w:val="nil"/>
            </w:tcBorders>
            <w:shd w:val="clear" w:color="auto" w:fill="auto"/>
            <w:noWrap/>
            <w:vAlign w:val="bottom"/>
            <w:hideMark/>
          </w:tcPr>
          <w:p w14:paraId="01BBE72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202.4</w:t>
            </w:r>
          </w:p>
        </w:tc>
        <w:tc>
          <w:tcPr>
            <w:tcW w:w="1300" w:type="dxa"/>
            <w:tcBorders>
              <w:top w:val="nil"/>
              <w:left w:val="nil"/>
              <w:bottom w:val="nil"/>
              <w:right w:val="nil"/>
            </w:tcBorders>
            <w:shd w:val="clear" w:color="auto" w:fill="auto"/>
            <w:noWrap/>
            <w:vAlign w:val="bottom"/>
            <w:hideMark/>
          </w:tcPr>
          <w:p w14:paraId="209F614B"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0.202</w:t>
            </w:r>
          </w:p>
        </w:tc>
        <w:tc>
          <w:tcPr>
            <w:tcW w:w="1520" w:type="dxa"/>
            <w:tcBorders>
              <w:top w:val="nil"/>
              <w:left w:val="nil"/>
              <w:bottom w:val="nil"/>
              <w:right w:val="nil"/>
            </w:tcBorders>
            <w:shd w:val="clear" w:color="auto" w:fill="auto"/>
            <w:noWrap/>
            <w:vAlign w:val="bottom"/>
            <w:hideMark/>
          </w:tcPr>
          <w:p w14:paraId="1D642E7A"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1.5</w:t>
            </w:r>
          </w:p>
        </w:tc>
        <w:tc>
          <w:tcPr>
            <w:tcW w:w="1300" w:type="dxa"/>
            <w:tcBorders>
              <w:top w:val="nil"/>
              <w:left w:val="nil"/>
              <w:bottom w:val="nil"/>
              <w:right w:val="nil"/>
            </w:tcBorders>
            <w:shd w:val="clear" w:color="auto" w:fill="auto"/>
            <w:noWrap/>
            <w:vAlign w:val="bottom"/>
            <w:hideMark/>
          </w:tcPr>
          <w:p w14:paraId="2757B997"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7.41</w:t>
            </w:r>
          </w:p>
        </w:tc>
        <w:tc>
          <w:tcPr>
            <w:tcW w:w="1300" w:type="dxa"/>
            <w:tcBorders>
              <w:top w:val="nil"/>
              <w:left w:val="nil"/>
              <w:bottom w:val="nil"/>
              <w:right w:val="nil"/>
            </w:tcBorders>
            <w:shd w:val="clear" w:color="auto" w:fill="auto"/>
            <w:noWrap/>
            <w:vAlign w:val="bottom"/>
            <w:hideMark/>
          </w:tcPr>
          <w:p w14:paraId="6B77A354"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4.59</w:t>
            </w:r>
          </w:p>
        </w:tc>
        <w:tc>
          <w:tcPr>
            <w:tcW w:w="1300" w:type="dxa"/>
            <w:tcBorders>
              <w:top w:val="nil"/>
              <w:left w:val="nil"/>
              <w:bottom w:val="nil"/>
              <w:right w:val="nil"/>
            </w:tcBorders>
            <w:shd w:val="clear" w:color="auto" w:fill="auto"/>
            <w:noWrap/>
            <w:vAlign w:val="bottom"/>
            <w:hideMark/>
          </w:tcPr>
          <w:p w14:paraId="67C1C6AC" w14:textId="77777777" w:rsidR="003F1572" w:rsidRPr="007F5E0A" w:rsidRDefault="003F1572" w:rsidP="003F1572">
            <w:pPr>
              <w:jc w:val="right"/>
              <w:rPr>
                <w:rFonts w:asciiTheme="minorHAnsi" w:hAnsiTheme="minorHAnsi" w:cstheme="minorHAnsi"/>
                <w:sz w:val="20"/>
                <w:szCs w:val="20"/>
              </w:rPr>
            </w:pPr>
            <w:r w:rsidRPr="007F5E0A">
              <w:rPr>
                <w:rFonts w:asciiTheme="minorHAnsi" w:hAnsiTheme="minorHAnsi" w:cstheme="minorHAnsi"/>
                <w:sz w:val="20"/>
                <w:szCs w:val="20"/>
              </w:rPr>
              <w:t>12</w:t>
            </w:r>
          </w:p>
        </w:tc>
      </w:tr>
    </w:tbl>
    <w:p w14:paraId="0ADC5116" w14:textId="77777777" w:rsidR="009C15E9" w:rsidRPr="007F5E0A" w:rsidRDefault="009C15E9" w:rsidP="009C15E9">
      <w:pPr>
        <w:pStyle w:val="ListParagraph"/>
        <w:pBdr>
          <w:top w:val="nil"/>
          <w:left w:val="nil"/>
          <w:bottom w:val="nil"/>
          <w:right w:val="nil"/>
          <w:between w:val="nil"/>
        </w:pBdr>
        <w:spacing w:line="240" w:lineRule="auto"/>
        <w:rPr>
          <w:rFonts w:cstheme="minorHAnsi"/>
          <w:color w:val="000000"/>
          <w:sz w:val="18"/>
          <w:szCs w:val="18"/>
        </w:rPr>
      </w:pPr>
    </w:p>
    <w:p w14:paraId="131DA466" w14:textId="77777777" w:rsidR="009C15E9" w:rsidRPr="007F5E0A" w:rsidRDefault="009C15E9" w:rsidP="009C15E9">
      <w:pPr>
        <w:pBdr>
          <w:top w:val="nil"/>
          <w:left w:val="nil"/>
          <w:bottom w:val="nil"/>
          <w:right w:val="nil"/>
          <w:between w:val="nil"/>
        </w:pBdr>
        <w:contextualSpacing/>
        <w:rPr>
          <w:rFonts w:asciiTheme="minorHAnsi" w:hAnsiTheme="minorHAnsi" w:cstheme="minorHAnsi"/>
          <w:color w:val="000000"/>
          <w:sz w:val="18"/>
          <w:szCs w:val="18"/>
        </w:rPr>
      </w:pPr>
    </w:p>
    <w:p w14:paraId="7D7D2B7F" w14:textId="445CF550" w:rsidR="009C15E9" w:rsidRPr="007F5E0A" w:rsidRDefault="003F1572"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Even though some of the samples are contaminated I’m still proceeding with the gel</w:t>
      </w:r>
      <w:r w:rsidR="006D04EC" w:rsidRPr="007F5E0A">
        <w:rPr>
          <w:rFonts w:asciiTheme="minorHAnsi" w:hAnsiTheme="minorHAnsi" w:cstheme="minorHAnsi"/>
          <w:color w:val="000000"/>
        </w:rPr>
        <w:t>.  I only have 6 lanes instead of 8 because I took the wrong comb out and didn’t realize until it was too late, so I chose to load the 5 good samples (KB215-</w:t>
      </w:r>
      <w:proofErr w:type="gramStart"/>
      <w:r w:rsidR="006D04EC" w:rsidRPr="007F5E0A">
        <w:rPr>
          <w:rFonts w:asciiTheme="minorHAnsi" w:hAnsiTheme="minorHAnsi" w:cstheme="minorHAnsi"/>
          <w:color w:val="000000"/>
        </w:rPr>
        <w:t>1,-</w:t>
      </w:r>
      <w:proofErr w:type="gramEnd"/>
      <w:r w:rsidR="006D04EC" w:rsidRPr="007F5E0A">
        <w:rPr>
          <w:rFonts w:asciiTheme="minorHAnsi" w:hAnsiTheme="minorHAnsi" w:cstheme="minorHAnsi"/>
          <w:color w:val="000000"/>
        </w:rPr>
        <w:t>2,-3, -5, -8) and one of the contaminated ones (KB215-6).</w:t>
      </w:r>
    </w:p>
    <w:p w14:paraId="138E2729" w14:textId="0905DE70" w:rsidR="009C15E9" w:rsidRPr="007F5E0A" w:rsidRDefault="009C15E9" w:rsidP="00F42249">
      <w:pPr>
        <w:pBdr>
          <w:top w:val="nil"/>
          <w:left w:val="nil"/>
          <w:bottom w:val="nil"/>
          <w:right w:val="nil"/>
          <w:between w:val="nil"/>
        </w:pBdr>
        <w:contextualSpacing/>
        <w:rPr>
          <w:rFonts w:asciiTheme="minorHAnsi" w:hAnsiTheme="minorHAnsi" w:cstheme="minorHAnsi"/>
          <w:color w:val="000000"/>
        </w:rPr>
      </w:pPr>
    </w:p>
    <w:p w14:paraId="1F841A7F" w14:textId="29F92F90"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57A26E58" w14:textId="0D70074E"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1DD4ECF1" w14:textId="0C929679"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6EA346EB" w14:textId="08E49099"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38BEE5C" w14:textId="6A4422C6"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52F70096" w14:textId="68DE6197"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3652DBA9" w14:textId="23C1BB43"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5A39BD26" w14:textId="6EF9C9D6" w:rsidR="009C15E9" w:rsidRPr="007F5E0A" w:rsidRDefault="006D04EC"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noProof/>
          <w:color w:val="000000"/>
          <w:sz w:val="18"/>
          <w:szCs w:val="18"/>
        </w:rPr>
        <w:lastRenderedPageBreak/>
        <w:drawing>
          <wp:inline distT="0" distB="0" distL="0" distR="0" wp14:anchorId="7FC1149E" wp14:editId="79621419">
            <wp:extent cx="1939782" cy="2838034"/>
            <wp:effectExtent l="0" t="0" r="3810" b="0"/>
            <wp:docPr id="16" name="Picture 1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46312" cy="2847587"/>
                    </a:xfrm>
                    <a:prstGeom prst="rect">
                      <a:avLst/>
                    </a:prstGeom>
                  </pic:spPr>
                </pic:pic>
              </a:graphicData>
            </a:graphic>
          </wp:inline>
        </w:drawing>
      </w:r>
    </w:p>
    <w:p w14:paraId="2E98B623" w14:textId="33902FF6"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3D8CC2A4" w14:textId="5C13D1FC"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7F6BAA87" w14:textId="6079F227"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14BBEC6" w14:textId="11E28E65"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3B7D71B6" w14:textId="1D26B2B9" w:rsidR="009C15E9" w:rsidRPr="007F5E0A" w:rsidRDefault="00E03B4C" w:rsidP="00F42249">
      <w:pPr>
        <w:pBdr>
          <w:top w:val="nil"/>
          <w:left w:val="nil"/>
          <w:bottom w:val="nil"/>
          <w:right w:val="nil"/>
          <w:between w:val="nil"/>
        </w:pBdr>
        <w:contextualSpacing/>
        <w:rPr>
          <w:rFonts w:asciiTheme="minorHAnsi" w:hAnsiTheme="minorHAnsi" w:cstheme="minorHAnsi"/>
          <w:b/>
          <w:bCs/>
          <w:color w:val="000000"/>
        </w:rPr>
      </w:pPr>
      <w:r w:rsidRPr="007F5E0A">
        <w:rPr>
          <w:rFonts w:asciiTheme="minorHAnsi" w:hAnsiTheme="minorHAnsi" w:cstheme="minorHAnsi"/>
          <w:b/>
          <w:bCs/>
          <w:color w:val="000000"/>
        </w:rPr>
        <w:t>T6SS</w:t>
      </w:r>
    </w:p>
    <w:p w14:paraId="70A31CD3" w14:textId="3C95BEA4" w:rsidR="00E03B4C" w:rsidRPr="007F5E0A" w:rsidRDefault="00E03B4C" w:rsidP="00F42249">
      <w:pPr>
        <w:pBdr>
          <w:top w:val="nil"/>
          <w:left w:val="nil"/>
          <w:bottom w:val="nil"/>
          <w:right w:val="nil"/>
          <w:between w:val="nil"/>
        </w:pBdr>
        <w:contextualSpacing/>
        <w:rPr>
          <w:rFonts w:asciiTheme="minorHAnsi" w:hAnsiTheme="minorHAnsi" w:cstheme="minorHAnsi"/>
          <w:b/>
          <w:bCs/>
          <w:color w:val="000000"/>
        </w:rPr>
      </w:pPr>
    </w:p>
    <w:p w14:paraId="57BF7A4F" w14:textId="0E0609F1"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 xml:space="preserve">I realized on the way home last night that I never counted the track </w:t>
      </w:r>
      <w:proofErr w:type="gramStart"/>
      <w:r w:rsidRPr="007F5E0A">
        <w:rPr>
          <w:rFonts w:asciiTheme="minorHAnsi" w:hAnsiTheme="minorHAnsi" w:cstheme="minorHAnsi"/>
          <w:color w:val="000000"/>
        </w:rPr>
        <w:t>plates</w:t>
      </w:r>
      <w:proofErr w:type="gramEnd"/>
      <w:r w:rsidRPr="007F5E0A">
        <w:rPr>
          <w:rFonts w:asciiTheme="minorHAnsi" w:hAnsiTheme="minorHAnsi" w:cstheme="minorHAnsi"/>
          <w:color w:val="000000"/>
        </w:rPr>
        <w:t xml:space="preserve"> so I did it today. The colonies were big and crowding each other, so I tried to be as accurate as possible. The ideal day for me to read them is Day 3.</w:t>
      </w:r>
    </w:p>
    <w:p w14:paraId="18B82B9C" w14:textId="549A5C35" w:rsidR="00AE7F33" w:rsidRPr="007F5E0A" w:rsidRDefault="00AE7F33" w:rsidP="00F42249">
      <w:pPr>
        <w:pBdr>
          <w:top w:val="nil"/>
          <w:left w:val="nil"/>
          <w:bottom w:val="nil"/>
          <w:right w:val="nil"/>
          <w:between w:val="nil"/>
        </w:pBdr>
        <w:contextualSpacing/>
        <w:rPr>
          <w:rFonts w:asciiTheme="minorHAnsi" w:hAnsiTheme="minorHAnsi" w:cstheme="minorHAnsi"/>
          <w:color w:val="000000"/>
        </w:rPr>
      </w:pPr>
    </w:p>
    <w:p w14:paraId="40D0458E" w14:textId="77777777" w:rsidR="00AE7F33" w:rsidRPr="007F5E0A" w:rsidRDefault="00AE7F33" w:rsidP="00F42249">
      <w:pPr>
        <w:pBdr>
          <w:top w:val="nil"/>
          <w:left w:val="nil"/>
          <w:bottom w:val="nil"/>
          <w:right w:val="nil"/>
          <w:between w:val="nil"/>
        </w:pBdr>
        <w:contextualSpacing/>
        <w:rPr>
          <w:rFonts w:asciiTheme="minorHAnsi" w:hAnsiTheme="minorHAnsi" w:cstheme="minorHAnsi"/>
          <w:color w:val="000000"/>
        </w:rPr>
      </w:pPr>
    </w:p>
    <w:p w14:paraId="3EBB92A9" w14:textId="7FEC76B8" w:rsidR="00E03B4C" w:rsidRPr="007F5E0A" w:rsidRDefault="000578F8"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noProof/>
          <w:color w:val="000000"/>
        </w:rPr>
        <w:drawing>
          <wp:inline distT="0" distB="0" distL="0" distR="0" wp14:anchorId="2D9372EC" wp14:editId="156475B9">
            <wp:extent cx="6492240" cy="9093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92240" cy="909320"/>
                    </a:xfrm>
                    <a:prstGeom prst="rect">
                      <a:avLst/>
                    </a:prstGeom>
                  </pic:spPr>
                </pic:pic>
              </a:graphicData>
            </a:graphic>
          </wp:inline>
        </w:drawing>
      </w:r>
    </w:p>
    <w:p w14:paraId="4E021B56" w14:textId="77777777"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p>
    <w:p w14:paraId="73F8CBCC" w14:textId="43DB41D7" w:rsidR="00E03B4C" w:rsidRPr="007F5E0A" w:rsidRDefault="000578F8"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noProof/>
        </w:rPr>
        <w:lastRenderedPageBreak/>
        <w:drawing>
          <wp:inline distT="0" distB="0" distL="0" distR="0" wp14:anchorId="4D79A055" wp14:editId="4E08C4CE">
            <wp:extent cx="4572000" cy="2743200"/>
            <wp:effectExtent l="0" t="0" r="12700" b="12700"/>
            <wp:docPr id="25" name="Chart 25">
              <a:extLst xmlns:a="http://schemas.openxmlformats.org/drawingml/2006/main">
                <a:ext uri="{FF2B5EF4-FFF2-40B4-BE49-F238E27FC236}">
                  <a16:creationId xmlns:a16="http://schemas.microsoft.com/office/drawing/2014/main" id="{CEB87F1E-F948-F040-80B0-1CCE5BD9D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29E5E16" w14:textId="61C63128"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p>
    <w:p w14:paraId="242A6D9C" w14:textId="10B47C07"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p>
    <w:p w14:paraId="7706DA2D" w14:textId="1604A035"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Really good R</w:t>
      </w:r>
      <w:r w:rsidRPr="007F5E0A">
        <w:rPr>
          <w:rFonts w:asciiTheme="minorHAnsi" w:hAnsiTheme="minorHAnsi" w:cstheme="minorHAnsi"/>
          <w:color w:val="000000"/>
          <w:vertAlign w:val="superscript"/>
        </w:rPr>
        <w:t>2</w:t>
      </w:r>
      <w:r w:rsidRPr="007F5E0A">
        <w:rPr>
          <w:rFonts w:asciiTheme="minorHAnsi" w:hAnsiTheme="minorHAnsi" w:cstheme="minorHAnsi"/>
          <w:color w:val="000000"/>
        </w:rPr>
        <w:t>!</w:t>
      </w:r>
    </w:p>
    <w:p w14:paraId="1E260544" w14:textId="77777777" w:rsidR="00E03B4C" w:rsidRPr="007F5E0A" w:rsidRDefault="00E03B4C" w:rsidP="00F42249">
      <w:pPr>
        <w:pBdr>
          <w:top w:val="nil"/>
          <w:left w:val="nil"/>
          <w:bottom w:val="nil"/>
          <w:right w:val="nil"/>
          <w:between w:val="nil"/>
        </w:pBdr>
        <w:contextualSpacing/>
        <w:rPr>
          <w:rFonts w:asciiTheme="minorHAnsi" w:hAnsiTheme="minorHAnsi" w:cstheme="minorHAnsi"/>
          <w:color w:val="000000"/>
        </w:rPr>
      </w:pPr>
    </w:p>
    <w:p w14:paraId="0F99D58C" w14:textId="1BA21F72"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359D2C1C" w14:textId="69B203E3"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22D9C0A3" w14:textId="200ED064" w:rsidR="00E03B4C" w:rsidRDefault="00E03B4C" w:rsidP="00E03B4C">
      <w:pPr>
        <w:rPr>
          <w:rFonts w:asciiTheme="minorHAnsi" w:hAnsiTheme="minorHAnsi" w:cstheme="minorHAnsi"/>
          <w:b/>
        </w:rPr>
      </w:pPr>
      <w:r w:rsidRPr="007F5E0A">
        <w:rPr>
          <w:rFonts w:asciiTheme="minorHAnsi" w:hAnsiTheme="minorHAnsi" w:cstheme="minorHAnsi"/>
          <w:b/>
          <w:highlight w:val="green"/>
        </w:rPr>
        <w:t>Wednesday, February 17, 2021</w:t>
      </w:r>
    </w:p>
    <w:p w14:paraId="735D4858" w14:textId="77777777" w:rsidR="00B0334C" w:rsidRPr="007F5E0A" w:rsidRDefault="00B0334C" w:rsidP="00E03B4C">
      <w:pPr>
        <w:rPr>
          <w:rFonts w:asciiTheme="minorHAnsi" w:hAnsiTheme="minorHAnsi" w:cstheme="minorHAnsi"/>
          <w:b/>
        </w:rPr>
      </w:pPr>
    </w:p>
    <w:p w14:paraId="16C00436" w14:textId="77777777" w:rsidR="00E03B4C" w:rsidRPr="007F5E0A" w:rsidRDefault="00E03B4C" w:rsidP="00E03B4C">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32D0BB1B" w14:textId="77777777" w:rsidR="00E03B4C" w:rsidRPr="007F5E0A" w:rsidRDefault="00E03B4C" w:rsidP="006F6AFA">
      <w:pPr>
        <w:pStyle w:val="ListParagraph"/>
        <w:numPr>
          <w:ilvl w:val="0"/>
          <w:numId w:val="13"/>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DNase</w:t>
      </w:r>
    </w:p>
    <w:p w14:paraId="0CA6D686" w14:textId="5FEE40B5" w:rsidR="00E03B4C" w:rsidRPr="007F5E0A" w:rsidRDefault="00E03B4C" w:rsidP="006F6AFA">
      <w:pPr>
        <w:pStyle w:val="ListParagraph"/>
        <w:numPr>
          <w:ilvl w:val="0"/>
          <w:numId w:val="13"/>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Run gel</w:t>
      </w:r>
    </w:p>
    <w:p w14:paraId="523548BA" w14:textId="1C28C74B" w:rsidR="001A449F" w:rsidRPr="007F5E0A" w:rsidRDefault="001A449F" w:rsidP="001A449F">
      <w:pPr>
        <w:pBdr>
          <w:top w:val="nil"/>
          <w:left w:val="nil"/>
          <w:bottom w:val="nil"/>
          <w:right w:val="nil"/>
          <w:between w:val="nil"/>
        </w:pBdr>
        <w:rPr>
          <w:rFonts w:asciiTheme="minorHAnsi" w:hAnsiTheme="minorHAnsi" w:cstheme="minorHAnsi"/>
          <w:strike/>
          <w:color w:val="000000"/>
          <w:sz w:val="18"/>
          <w:szCs w:val="18"/>
        </w:rPr>
      </w:pPr>
    </w:p>
    <w:p w14:paraId="6372416A" w14:textId="4020A9DA" w:rsidR="001A449F" w:rsidRPr="007F5E0A" w:rsidRDefault="001A449F" w:rsidP="001A449F">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 spoke to Kathryn about the contaminated samples.  We agree that the contamination is organic material.  She suggests I let those samples thaw and then vent them to see if that will get rid of any extra phenol or ethanol.  I will re-run them on Nanodrop and if they’re good, run them on a gel, and if they’re bad, scrap the whole thing and start over.</w:t>
      </w:r>
    </w:p>
    <w:p w14:paraId="6D4C13DF" w14:textId="1AA34E3F"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05FD80A9" w14:textId="693D8897"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78AE07B5" w14:textId="476A9873"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5F674A9E" w14:textId="18A67D3F"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61F984D" w14:textId="372C1B36" w:rsidR="009C15E9" w:rsidRPr="007F5E0A" w:rsidRDefault="00177868"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noProof/>
          <w:color w:val="000000"/>
          <w:sz w:val="18"/>
          <w:szCs w:val="18"/>
        </w:rPr>
        <w:drawing>
          <wp:inline distT="0" distB="0" distL="0" distR="0" wp14:anchorId="321CC58D" wp14:editId="1F15B650">
            <wp:extent cx="6492240" cy="53403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492240" cy="534035"/>
                    </a:xfrm>
                    <a:prstGeom prst="rect">
                      <a:avLst/>
                    </a:prstGeom>
                  </pic:spPr>
                </pic:pic>
              </a:graphicData>
            </a:graphic>
          </wp:inline>
        </w:drawing>
      </w:r>
    </w:p>
    <w:p w14:paraId="5D8397EE" w14:textId="1C686406"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6BD1F67F" w14:textId="70EA4871"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66E9FCE0" w14:textId="399717E2"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747C1243" w14:textId="36A31049" w:rsidR="009C15E9" w:rsidRPr="007F5E0A" w:rsidRDefault="00177868"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The trick worked for # 6 and 7 but not 4 (I repeated it, data shown is from the first time because there was no change). I am going to move onto the gel with #1 as a control.</w:t>
      </w:r>
    </w:p>
    <w:p w14:paraId="28B4836F" w14:textId="77777777" w:rsidR="00177868" w:rsidRPr="007F5E0A" w:rsidRDefault="00177868" w:rsidP="00F42249">
      <w:pPr>
        <w:pBdr>
          <w:top w:val="nil"/>
          <w:left w:val="nil"/>
          <w:bottom w:val="nil"/>
          <w:right w:val="nil"/>
          <w:between w:val="nil"/>
        </w:pBdr>
        <w:contextualSpacing/>
        <w:rPr>
          <w:rFonts w:asciiTheme="minorHAnsi" w:hAnsiTheme="minorHAnsi" w:cstheme="minorHAnsi"/>
          <w:color w:val="000000"/>
        </w:rPr>
      </w:pPr>
    </w:p>
    <w:p w14:paraId="780813A2" w14:textId="22913532" w:rsidR="00177868" w:rsidRPr="007F5E0A" w:rsidRDefault="00177868" w:rsidP="00F42249">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noProof/>
          <w:color w:val="000000"/>
        </w:rPr>
        <w:lastRenderedPageBreak/>
        <w:drawing>
          <wp:inline distT="0" distB="0" distL="0" distR="0" wp14:anchorId="37B277E3" wp14:editId="54AE1D33">
            <wp:extent cx="5930900" cy="838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30900" cy="838200"/>
                    </a:xfrm>
                    <a:prstGeom prst="rect">
                      <a:avLst/>
                    </a:prstGeom>
                  </pic:spPr>
                </pic:pic>
              </a:graphicData>
            </a:graphic>
          </wp:inline>
        </w:drawing>
      </w:r>
    </w:p>
    <w:p w14:paraId="5B90A027" w14:textId="565CF05A"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67D9405" w14:textId="5D7C5133" w:rsidR="009C15E9" w:rsidRPr="007F5E0A" w:rsidRDefault="00C71995"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Note: The TAE buffer is foamy while the gel is running.</w:t>
      </w:r>
    </w:p>
    <w:p w14:paraId="05440CB7" w14:textId="1EA86D46" w:rsidR="00092356" w:rsidRPr="007F5E0A" w:rsidRDefault="00092356" w:rsidP="00F42249">
      <w:pPr>
        <w:pBdr>
          <w:top w:val="nil"/>
          <w:left w:val="nil"/>
          <w:bottom w:val="nil"/>
          <w:right w:val="nil"/>
          <w:between w:val="nil"/>
        </w:pBdr>
        <w:contextualSpacing/>
        <w:rPr>
          <w:rFonts w:asciiTheme="minorHAnsi" w:hAnsiTheme="minorHAnsi" w:cstheme="minorHAnsi"/>
          <w:color w:val="000000"/>
          <w:sz w:val="18"/>
          <w:szCs w:val="18"/>
        </w:rPr>
      </w:pPr>
    </w:p>
    <w:p w14:paraId="3E74D106" w14:textId="77777777" w:rsidR="00092356" w:rsidRPr="007F5E0A" w:rsidRDefault="00092356" w:rsidP="00F42249">
      <w:pPr>
        <w:pBdr>
          <w:top w:val="nil"/>
          <w:left w:val="nil"/>
          <w:bottom w:val="nil"/>
          <w:right w:val="nil"/>
          <w:between w:val="nil"/>
        </w:pBdr>
        <w:contextualSpacing/>
        <w:rPr>
          <w:rFonts w:asciiTheme="minorHAnsi" w:hAnsiTheme="minorHAnsi" w:cstheme="minorHAnsi"/>
          <w:color w:val="000000"/>
          <w:sz w:val="18"/>
          <w:szCs w:val="18"/>
        </w:rPr>
      </w:pPr>
    </w:p>
    <w:p w14:paraId="716FC7C2" w14:textId="684F48C6"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44A7B1F7" w14:textId="3C564FEB" w:rsidR="009C15E9" w:rsidRPr="007F5E0A" w:rsidRDefault="00092356" w:rsidP="00F42249">
      <w:pPr>
        <w:pBdr>
          <w:top w:val="nil"/>
          <w:left w:val="nil"/>
          <w:bottom w:val="nil"/>
          <w:right w:val="nil"/>
          <w:between w:val="nil"/>
        </w:pBdr>
        <w:contextualSpacing/>
        <w:rPr>
          <w:rFonts w:asciiTheme="minorHAnsi" w:hAnsiTheme="minorHAnsi" w:cstheme="minorHAnsi"/>
          <w:color w:val="000000"/>
          <w:sz w:val="18"/>
          <w:szCs w:val="18"/>
          <w:u w:val="single"/>
        </w:rPr>
      </w:pPr>
      <w:r w:rsidRPr="007F5E0A">
        <w:rPr>
          <w:rFonts w:asciiTheme="minorHAnsi" w:hAnsiTheme="minorHAnsi" w:cstheme="minorHAnsi"/>
          <w:noProof/>
        </w:rPr>
        <w:drawing>
          <wp:inline distT="0" distB="0" distL="0" distR="0" wp14:anchorId="685B3BD6" wp14:editId="68277A2F">
            <wp:extent cx="2222695" cy="2686408"/>
            <wp:effectExtent l="0" t="0" r="0" b="6350"/>
            <wp:docPr id="27" name="Picture 27" descr="A close up of a piece of pap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close up of a piece of paper&#10;&#10;Description automatically generated with low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252024" cy="2721856"/>
                    </a:xfrm>
                    <a:prstGeom prst="rect">
                      <a:avLst/>
                    </a:prstGeom>
                  </pic:spPr>
                </pic:pic>
              </a:graphicData>
            </a:graphic>
          </wp:inline>
        </w:drawing>
      </w:r>
      <w:r w:rsidRPr="007F5E0A">
        <w:rPr>
          <w:rFonts w:asciiTheme="minorHAnsi" w:hAnsiTheme="minorHAnsi" w:cstheme="minorHAnsi"/>
          <w:color w:val="000000"/>
          <w:sz w:val="18"/>
          <w:szCs w:val="18"/>
        </w:rPr>
        <w:t xml:space="preserve">                           </w:t>
      </w:r>
    </w:p>
    <w:p w14:paraId="2728976E" w14:textId="31E823F3" w:rsidR="009C15E9" w:rsidRPr="007F5E0A" w:rsidRDefault="008F6E93"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noProof/>
          <w:color w:val="000000"/>
          <w:sz w:val="18"/>
          <w:szCs w:val="18"/>
        </w:rPr>
        <w:drawing>
          <wp:inline distT="0" distB="0" distL="0" distR="0" wp14:anchorId="7EAB1038" wp14:editId="039A42C9">
            <wp:extent cx="311127" cy="203429"/>
            <wp:effectExtent l="66358" t="35242" r="73342" b="35243"/>
            <wp:docPr id="29" name="Picture 29"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clip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rot="17943411">
                      <a:off x="0" y="0"/>
                      <a:ext cx="352838" cy="230702"/>
                    </a:xfrm>
                    <a:prstGeom prst="rect">
                      <a:avLst/>
                    </a:prstGeom>
                  </pic:spPr>
                </pic:pic>
              </a:graphicData>
            </a:graphic>
          </wp:inline>
        </w:drawing>
      </w:r>
      <w:r w:rsidRPr="007F5E0A">
        <w:rPr>
          <w:rFonts w:asciiTheme="minorHAnsi" w:hAnsiTheme="minorHAnsi" w:cstheme="minorHAnsi"/>
          <w:noProof/>
          <w:color w:val="000000"/>
          <w:sz w:val="18"/>
          <w:szCs w:val="18"/>
        </w:rPr>
        <w:drawing>
          <wp:inline distT="0" distB="0" distL="0" distR="0" wp14:anchorId="0A7405EC" wp14:editId="26F3CCB5">
            <wp:extent cx="397608" cy="89119"/>
            <wp:effectExtent l="65405" t="0" r="99695" b="0"/>
            <wp:docPr id="32" name="Picture 3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logo&#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rot="18207027">
                      <a:off x="0" y="0"/>
                      <a:ext cx="415113" cy="93043"/>
                    </a:xfrm>
                    <a:prstGeom prst="rect">
                      <a:avLst/>
                    </a:prstGeom>
                  </pic:spPr>
                </pic:pic>
              </a:graphicData>
            </a:graphic>
          </wp:inline>
        </w:drawing>
      </w:r>
      <w:r w:rsidRPr="007F5E0A">
        <w:rPr>
          <w:rFonts w:asciiTheme="minorHAnsi" w:hAnsiTheme="minorHAnsi" w:cstheme="minorHAnsi"/>
          <w:noProof/>
          <w:color w:val="000000"/>
          <w:sz w:val="18"/>
          <w:szCs w:val="18"/>
        </w:rPr>
        <w:drawing>
          <wp:inline distT="0" distB="0" distL="0" distR="0" wp14:anchorId="55E12B5E" wp14:editId="4964EFA6">
            <wp:extent cx="420276" cy="94200"/>
            <wp:effectExtent l="99378" t="0" r="98742" b="0"/>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logo&#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rot="18422926">
                      <a:off x="0" y="0"/>
                      <a:ext cx="465599" cy="104359"/>
                    </a:xfrm>
                    <a:prstGeom prst="rect">
                      <a:avLst/>
                    </a:prstGeom>
                  </pic:spPr>
                </pic:pic>
              </a:graphicData>
            </a:graphic>
          </wp:inline>
        </w:drawing>
      </w:r>
      <w:r w:rsidRPr="007F5E0A">
        <w:rPr>
          <w:rFonts w:asciiTheme="minorHAnsi" w:hAnsiTheme="minorHAnsi" w:cstheme="minorHAnsi"/>
          <w:noProof/>
          <w:color w:val="000000"/>
          <w:sz w:val="18"/>
          <w:szCs w:val="18"/>
        </w:rPr>
        <w:drawing>
          <wp:inline distT="0" distB="0" distL="0" distR="0" wp14:anchorId="31B7E5FD" wp14:editId="398B9EC2">
            <wp:extent cx="387518" cy="86857"/>
            <wp:effectExtent l="74295" t="0" r="93345" b="0"/>
            <wp:docPr id="35" name="Picture 3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logo&#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rot="18494181">
                      <a:off x="0" y="0"/>
                      <a:ext cx="467754" cy="104841"/>
                    </a:xfrm>
                    <a:prstGeom prst="rect">
                      <a:avLst/>
                    </a:prstGeom>
                  </pic:spPr>
                </pic:pic>
              </a:graphicData>
            </a:graphic>
          </wp:inline>
        </w:drawing>
      </w:r>
    </w:p>
    <w:p w14:paraId="2A756C11" w14:textId="42C2F18A" w:rsidR="009C15E9" w:rsidRPr="007F5E0A" w:rsidRDefault="008F6E93" w:rsidP="00F42249">
      <w:pPr>
        <w:pBdr>
          <w:top w:val="nil"/>
          <w:left w:val="nil"/>
          <w:bottom w:val="nil"/>
          <w:right w:val="nil"/>
          <w:between w:val="nil"/>
        </w:pBdr>
        <w:contextualSpacing/>
        <w:rPr>
          <w:rFonts w:asciiTheme="minorHAnsi" w:hAnsiTheme="minorHAnsi" w:cstheme="minorHAnsi"/>
          <w:color w:val="000000"/>
          <w:sz w:val="18"/>
          <w:szCs w:val="18"/>
        </w:rPr>
      </w:pPr>
      <w:r w:rsidRPr="007F5E0A">
        <w:rPr>
          <w:rFonts w:asciiTheme="minorHAnsi" w:hAnsiTheme="minorHAnsi" w:cstheme="minorHAnsi"/>
          <w:color w:val="000000"/>
          <w:sz w:val="18"/>
          <w:szCs w:val="18"/>
        </w:rPr>
        <w:t xml:space="preserve">  </w:t>
      </w:r>
    </w:p>
    <w:p w14:paraId="50926956" w14:textId="1BDFE4C8"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70D62E17" w14:textId="7DD24151" w:rsidR="005709CA" w:rsidRPr="007F5E0A" w:rsidRDefault="00A2123C" w:rsidP="005709CA">
      <w:pPr>
        <w:pBdr>
          <w:top w:val="nil"/>
          <w:left w:val="nil"/>
          <w:bottom w:val="nil"/>
          <w:right w:val="nil"/>
          <w:between w:val="nil"/>
        </w:pBdr>
        <w:contextualSpacing/>
        <w:rPr>
          <w:rFonts w:asciiTheme="minorHAnsi" w:hAnsiTheme="minorHAnsi" w:cstheme="minorHAnsi"/>
          <w:color w:val="000000"/>
        </w:rPr>
      </w:pPr>
      <w:r w:rsidRPr="007F5E0A">
        <w:rPr>
          <w:rFonts w:asciiTheme="minorHAnsi" w:hAnsiTheme="minorHAnsi" w:cstheme="minorHAnsi"/>
          <w:color w:val="000000"/>
        </w:rPr>
        <w:t xml:space="preserve">Interestingly #4 (lane 2) looks pretty good, although it is a little fainter than the rest. </w:t>
      </w:r>
    </w:p>
    <w:p w14:paraId="0620CDD2" w14:textId="77777777" w:rsidR="00A2123C" w:rsidRPr="007F5E0A" w:rsidRDefault="00A2123C" w:rsidP="005709CA">
      <w:pPr>
        <w:pBdr>
          <w:top w:val="nil"/>
          <w:left w:val="nil"/>
          <w:bottom w:val="nil"/>
          <w:right w:val="nil"/>
          <w:between w:val="nil"/>
        </w:pBdr>
        <w:contextualSpacing/>
        <w:rPr>
          <w:rFonts w:asciiTheme="minorHAnsi" w:hAnsiTheme="minorHAnsi" w:cstheme="minorHAnsi"/>
          <w:color w:val="000000"/>
        </w:rPr>
      </w:pPr>
    </w:p>
    <w:p w14:paraId="63B32D47" w14:textId="6AA5BC1B" w:rsidR="005709CA" w:rsidRPr="007F5E0A" w:rsidRDefault="005709CA" w:rsidP="005709CA">
      <w:pPr>
        <w:rPr>
          <w:rFonts w:asciiTheme="minorHAnsi" w:hAnsiTheme="minorHAnsi" w:cstheme="minorHAnsi"/>
          <w:b/>
        </w:rPr>
      </w:pPr>
      <w:r w:rsidRPr="007F5E0A">
        <w:rPr>
          <w:rFonts w:asciiTheme="minorHAnsi" w:hAnsiTheme="minorHAnsi" w:cstheme="minorHAnsi"/>
          <w:b/>
          <w:highlight w:val="green"/>
        </w:rPr>
        <w:t>Thursday, February 18, 2021</w:t>
      </w:r>
    </w:p>
    <w:p w14:paraId="6BDCDF9F" w14:textId="77777777" w:rsidR="005709CA" w:rsidRPr="007F5E0A" w:rsidRDefault="005709CA" w:rsidP="005709CA">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0E8E4F1A" w14:textId="61119E28" w:rsidR="005709CA" w:rsidRPr="007F5E0A" w:rsidRDefault="005709CA" w:rsidP="006F6AFA">
      <w:pPr>
        <w:pStyle w:val="ListParagraph"/>
        <w:numPr>
          <w:ilvl w:val="0"/>
          <w:numId w:val="14"/>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Run gel</w:t>
      </w:r>
    </w:p>
    <w:p w14:paraId="3F6B65BB" w14:textId="77777777" w:rsidR="002F7F64" w:rsidRPr="007F5E0A" w:rsidRDefault="005709CA" w:rsidP="006F6AFA">
      <w:pPr>
        <w:pStyle w:val="ListParagraph"/>
        <w:numPr>
          <w:ilvl w:val="0"/>
          <w:numId w:val="14"/>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 xml:space="preserve">Make </w:t>
      </w:r>
      <w:r w:rsidR="002F7F64" w:rsidRPr="007F5E0A">
        <w:rPr>
          <w:rFonts w:cstheme="minorHAnsi"/>
          <w:color w:val="000000"/>
          <w:sz w:val="18"/>
          <w:szCs w:val="18"/>
        </w:rPr>
        <w:t>cDNA</w:t>
      </w:r>
    </w:p>
    <w:p w14:paraId="7BED5F56" w14:textId="77DE94D6" w:rsidR="005709CA" w:rsidRPr="007F5E0A" w:rsidRDefault="002F7F64" w:rsidP="006F6AFA">
      <w:pPr>
        <w:pStyle w:val="ListParagraph"/>
        <w:numPr>
          <w:ilvl w:val="0"/>
          <w:numId w:val="14"/>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P</w:t>
      </w:r>
      <w:r w:rsidR="005709CA" w:rsidRPr="007F5E0A">
        <w:rPr>
          <w:rFonts w:cstheme="minorHAnsi"/>
          <w:color w:val="000000"/>
          <w:sz w:val="18"/>
          <w:szCs w:val="18"/>
        </w:rPr>
        <w:t>urify cDNA</w:t>
      </w:r>
    </w:p>
    <w:p w14:paraId="77588CA4" w14:textId="1B18746E"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14375563" w14:textId="65ADF076"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319580F8" w14:textId="77777777" w:rsidR="009C15E9" w:rsidRPr="007F5E0A" w:rsidRDefault="009C15E9" w:rsidP="00F42249">
      <w:pPr>
        <w:pBdr>
          <w:top w:val="nil"/>
          <w:left w:val="nil"/>
          <w:bottom w:val="nil"/>
          <w:right w:val="nil"/>
          <w:between w:val="nil"/>
        </w:pBdr>
        <w:contextualSpacing/>
        <w:rPr>
          <w:rFonts w:asciiTheme="minorHAnsi" w:hAnsiTheme="minorHAnsi" w:cstheme="minorHAnsi"/>
          <w:color w:val="000000"/>
          <w:sz w:val="18"/>
          <w:szCs w:val="18"/>
        </w:rPr>
      </w:pPr>
    </w:p>
    <w:p w14:paraId="6BE55652" w14:textId="77777777" w:rsidR="005709CA" w:rsidRPr="007F5E0A" w:rsidRDefault="005709CA" w:rsidP="005709CA">
      <w:pPr>
        <w:ind w:left="360"/>
        <w:rPr>
          <w:rFonts w:asciiTheme="minorHAnsi" w:hAnsiTheme="minorHAnsi" w:cstheme="minorHAnsi"/>
          <w:b/>
          <w:u w:val="single"/>
        </w:rPr>
      </w:pPr>
      <w:r w:rsidRPr="007F5E0A">
        <w:rPr>
          <w:rFonts w:asciiTheme="minorHAnsi" w:hAnsiTheme="minorHAnsi" w:cstheme="minorHAnsi"/>
          <w:b/>
          <w:u w:val="single"/>
        </w:rPr>
        <w:t>Methods and Results:</w:t>
      </w:r>
    </w:p>
    <w:p w14:paraId="43353802" w14:textId="56D7BDCD" w:rsidR="002B0284" w:rsidRPr="007F5E0A" w:rsidRDefault="005709CA">
      <w:pPr>
        <w:rPr>
          <w:rFonts w:asciiTheme="minorHAnsi" w:hAnsiTheme="minorHAnsi" w:cstheme="minorHAnsi"/>
          <w:b/>
          <w:bCs/>
        </w:rPr>
      </w:pPr>
      <w:r w:rsidRPr="007F5E0A">
        <w:rPr>
          <w:rFonts w:asciiTheme="minorHAnsi" w:hAnsiTheme="minorHAnsi" w:cstheme="minorHAnsi"/>
          <w:b/>
          <w:bCs/>
        </w:rPr>
        <w:t>cDNA Generation:</w:t>
      </w:r>
    </w:p>
    <w:p w14:paraId="517DB915" w14:textId="2B656450" w:rsidR="005709CA" w:rsidRPr="007F5E0A" w:rsidRDefault="00ED4A08">
      <w:pPr>
        <w:rPr>
          <w:rFonts w:asciiTheme="minorHAnsi" w:hAnsiTheme="minorHAnsi" w:cstheme="minorHAnsi"/>
        </w:rPr>
      </w:pPr>
      <w:r w:rsidRPr="007F5E0A">
        <w:rPr>
          <w:rFonts w:asciiTheme="minorHAnsi" w:hAnsiTheme="minorHAnsi" w:cstheme="minorHAnsi"/>
        </w:rPr>
        <w:t>Since we can’t really trust sample #4, I will proceed with cDNA with 2 sets: One will be LVS and 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rpsU1</w:t>
      </w:r>
      <w:r w:rsidRPr="007F5E0A">
        <w:rPr>
          <w:rFonts w:asciiTheme="minorHAnsi" w:hAnsiTheme="minorHAnsi" w:cstheme="minorHAnsi"/>
        </w:rPr>
        <w:t xml:space="preserve"> from last week, and the other will be LVS, Tn7::</w:t>
      </w:r>
      <w:r w:rsidRPr="007F5E0A">
        <w:rPr>
          <w:rFonts w:asciiTheme="minorHAnsi" w:hAnsiTheme="minorHAnsi" w:cstheme="minorHAnsi"/>
          <w:i/>
          <w:iCs/>
        </w:rPr>
        <w:t>rpsU2</w:t>
      </w:r>
      <w:r w:rsidRPr="007F5E0A">
        <w:rPr>
          <w:rFonts w:asciiTheme="minorHAnsi" w:hAnsiTheme="minorHAnsi" w:cstheme="minorHAnsi"/>
        </w:rPr>
        <w:t>, and Tn7::</w:t>
      </w:r>
      <w:r w:rsidRPr="007F5E0A">
        <w:rPr>
          <w:rFonts w:asciiTheme="minorHAnsi" w:hAnsiTheme="minorHAnsi" w:cstheme="minorHAnsi"/>
          <w:i/>
          <w:iCs/>
        </w:rPr>
        <w:t>rpsU3</w:t>
      </w:r>
      <w:r w:rsidRPr="007F5E0A">
        <w:rPr>
          <w:rFonts w:asciiTheme="minorHAnsi" w:hAnsiTheme="minorHAnsi" w:cstheme="minorHAnsi"/>
        </w:rPr>
        <w:t xml:space="preserve"> </w:t>
      </w:r>
      <w:r w:rsidR="0066208A" w:rsidRPr="007F5E0A">
        <w:rPr>
          <w:rFonts w:asciiTheme="minorHAnsi" w:hAnsiTheme="minorHAnsi" w:cstheme="minorHAnsi"/>
        </w:rPr>
        <w:t xml:space="preserve">from the most recent isolation </w:t>
      </w:r>
      <w:r w:rsidRPr="007F5E0A">
        <w:rPr>
          <w:rFonts w:asciiTheme="minorHAnsi" w:hAnsiTheme="minorHAnsi" w:cstheme="minorHAnsi"/>
        </w:rPr>
        <w:t>for a total of 10 samples.</w:t>
      </w:r>
    </w:p>
    <w:p w14:paraId="26FFC961" w14:textId="5143C733" w:rsidR="00051887" w:rsidRDefault="00051887" w:rsidP="00051887">
      <w:pPr>
        <w:pStyle w:val="Heading2"/>
        <w:rPr>
          <w:rFonts w:asciiTheme="minorHAnsi" w:hAnsiTheme="minorHAnsi" w:cstheme="minorHAnsi"/>
        </w:rPr>
      </w:pPr>
      <w:bookmarkStart w:id="1" w:name="_Toc51227065"/>
      <w:r w:rsidRPr="007F5E0A">
        <w:rPr>
          <w:rFonts w:asciiTheme="minorHAnsi" w:hAnsiTheme="minorHAnsi" w:cstheme="minorHAnsi"/>
        </w:rPr>
        <w:t>Generate cDNA (half protocol)</w:t>
      </w:r>
      <w:bookmarkEnd w:id="1"/>
    </w:p>
    <w:p w14:paraId="303DBF2D" w14:textId="77777777" w:rsidR="002809E9" w:rsidRPr="002809E9" w:rsidRDefault="002809E9" w:rsidP="002809E9"/>
    <w:p w14:paraId="3DDD64EE" w14:textId="77777777" w:rsidR="00051887" w:rsidRPr="007F5E0A" w:rsidRDefault="00051887" w:rsidP="00051887">
      <w:pPr>
        <w:rPr>
          <w:rFonts w:asciiTheme="minorHAnsi" w:hAnsiTheme="minorHAnsi" w:cstheme="minorHAnsi"/>
        </w:rPr>
      </w:pPr>
      <w:r w:rsidRPr="007F5E0A">
        <w:rPr>
          <w:rFonts w:asciiTheme="minorHAnsi" w:hAnsiTheme="minorHAnsi" w:cstheme="minorHAnsi"/>
          <w:b/>
          <w:bCs/>
        </w:rPr>
        <w:t>REACTION SIZE CUT IN HALF</w:t>
      </w:r>
      <w:r w:rsidRPr="007F5E0A">
        <w:rPr>
          <w:rFonts w:asciiTheme="minorHAnsi" w:hAnsiTheme="minorHAnsi" w:cstheme="minorHAnsi"/>
        </w:rPr>
        <w:t xml:space="preserve"> from Lory lab microarray protocol</w:t>
      </w:r>
    </w:p>
    <w:p w14:paraId="7175DE5E" w14:textId="77777777" w:rsidR="00051887" w:rsidRPr="007F5E0A" w:rsidRDefault="00051887" w:rsidP="00051887">
      <w:pPr>
        <w:rPr>
          <w:rFonts w:asciiTheme="minorHAnsi" w:hAnsiTheme="minorHAnsi" w:cstheme="minorHAnsi"/>
        </w:rPr>
      </w:pPr>
      <w:r w:rsidRPr="007F5E0A">
        <w:rPr>
          <w:rFonts w:asciiTheme="minorHAnsi" w:hAnsiTheme="minorHAnsi" w:cstheme="minorHAnsi"/>
        </w:rPr>
        <w:t>Combine the first components for primer annealing:</w:t>
      </w:r>
    </w:p>
    <w:tbl>
      <w:tblPr>
        <w:tblStyle w:val="TableGrid"/>
        <w:tblW w:w="0" w:type="auto"/>
        <w:tblLook w:val="04A0" w:firstRow="1" w:lastRow="0" w:firstColumn="1" w:lastColumn="0" w:noHBand="0" w:noVBand="1"/>
      </w:tblPr>
      <w:tblGrid>
        <w:gridCol w:w="2245"/>
        <w:gridCol w:w="2070"/>
        <w:gridCol w:w="2070"/>
      </w:tblGrid>
      <w:tr w:rsidR="00051887" w:rsidRPr="007F5E0A" w14:paraId="1ADB6F58" w14:textId="77777777" w:rsidTr="00384A48">
        <w:tc>
          <w:tcPr>
            <w:tcW w:w="2245" w:type="dxa"/>
            <w:shd w:val="clear" w:color="auto" w:fill="A6A6A6" w:themeFill="background1" w:themeFillShade="A6"/>
          </w:tcPr>
          <w:p w14:paraId="51E0A92B"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lastRenderedPageBreak/>
              <w:t>Component</w:t>
            </w:r>
          </w:p>
        </w:tc>
        <w:tc>
          <w:tcPr>
            <w:tcW w:w="2070" w:type="dxa"/>
            <w:shd w:val="clear" w:color="auto" w:fill="A6A6A6" w:themeFill="background1" w:themeFillShade="A6"/>
          </w:tcPr>
          <w:p w14:paraId="32C6BB8D"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Volume or Amount</w:t>
            </w:r>
          </w:p>
        </w:tc>
        <w:tc>
          <w:tcPr>
            <w:tcW w:w="2070" w:type="dxa"/>
            <w:shd w:val="clear" w:color="auto" w:fill="A6A6A6" w:themeFill="background1" w:themeFillShade="A6"/>
          </w:tcPr>
          <w:p w14:paraId="0D15DD67"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Final Concentration</w:t>
            </w:r>
          </w:p>
        </w:tc>
      </w:tr>
      <w:tr w:rsidR="00051887" w:rsidRPr="007F5E0A" w14:paraId="6DEA1A7F" w14:textId="77777777" w:rsidTr="00384A48">
        <w:tc>
          <w:tcPr>
            <w:tcW w:w="2245" w:type="dxa"/>
          </w:tcPr>
          <w:p w14:paraId="6F4B3BE9"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RNA</w:t>
            </w:r>
          </w:p>
        </w:tc>
        <w:tc>
          <w:tcPr>
            <w:tcW w:w="2070" w:type="dxa"/>
          </w:tcPr>
          <w:p w14:paraId="34465BA5"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3 ug</w:t>
            </w:r>
          </w:p>
        </w:tc>
        <w:tc>
          <w:tcPr>
            <w:tcW w:w="2070" w:type="dxa"/>
          </w:tcPr>
          <w:p w14:paraId="0A36A87B"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267 - 333 ng/ ul</w:t>
            </w:r>
          </w:p>
        </w:tc>
      </w:tr>
      <w:tr w:rsidR="00051887" w:rsidRPr="007F5E0A" w14:paraId="4A0DCEF1" w14:textId="77777777" w:rsidTr="00384A48">
        <w:tc>
          <w:tcPr>
            <w:tcW w:w="2245" w:type="dxa"/>
          </w:tcPr>
          <w:p w14:paraId="49077398"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(NS)</w:t>
            </w:r>
            <w:r w:rsidRPr="007F5E0A">
              <w:rPr>
                <w:rFonts w:asciiTheme="minorHAnsi" w:hAnsiTheme="minorHAnsi" w:cstheme="minorHAnsi"/>
                <w:sz w:val="20"/>
                <w:szCs w:val="20"/>
                <w:vertAlign w:val="subscript"/>
              </w:rPr>
              <w:t xml:space="preserve">5 </w:t>
            </w:r>
            <w:r w:rsidRPr="007F5E0A">
              <w:rPr>
                <w:rFonts w:asciiTheme="minorHAnsi" w:hAnsiTheme="minorHAnsi" w:cstheme="minorHAnsi"/>
                <w:sz w:val="20"/>
                <w:szCs w:val="20"/>
              </w:rPr>
              <w:t>Primer (250 ng/ul)</w:t>
            </w:r>
          </w:p>
        </w:tc>
        <w:tc>
          <w:tcPr>
            <w:tcW w:w="2070" w:type="dxa"/>
          </w:tcPr>
          <w:p w14:paraId="3DEA78FE"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1.5 ul</w:t>
            </w:r>
          </w:p>
        </w:tc>
        <w:tc>
          <w:tcPr>
            <w:tcW w:w="2070" w:type="dxa"/>
          </w:tcPr>
          <w:p w14:paraId="67307BE4"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25 ng/ul</w:t>
            </w:r>
          </w:p>
        </w:tc>
      </w:tr>
      <w:tr w:rsidR="00051887" w:rsidRPr="007F5E0A" w14:paraId="5860049E" w14:textId="77777777" w:rsidTr="00384A48">
        <w:tc>
          <w:tcPr>
            <w:tcW w:w="2245" w:type="dxa"/>
          </w:tcPr>
          <w:p w14:paraId="0EC8C9B9"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RNase-free water</w:t>
            </w:r>
          </w:p>
        </w:tc>
        <w:tc>
          <w:tcPr>
            <w:tcW w:w="2070" w:type="dxa"/>
          </w:tcPr>
          <w:p w14:paraId="47EF6D56" w14:textId="77777777" w:rsidR="00051887" w:rsidRPr="007F5E0A" w:rsidRDefault="00051887" w:rsidP="00384A48">
            <w:pPr>
              <w:rPr>
                <w:rFonts w:asciiTheme="minorHAnsi" w:hAnsiTheme="minorHAnsi" w:cstheme="minorHAnsi"/>
                <w:sz w:val="20"/>
                <w:szCs w:val="20"/>
              </w:rPr>
            </w:pPr>
            <w:r w:rsidRPr="007F5E0A">
              <w:rPr>
                <w:rFonts w:asciiTheme="minorHAnsi" w:hAnsiTheme="minorHAnsi" w:cstheme="minorHAnsi"/>
                <w:sz w:val="20"/>
                <w:szCs w:val="20"/>
              </w:rPr>
              <w:t>up to 15 ul</w:t>
            </w:r>
          </w:p>
        </w:tc>
        <w:tc>
          <w:tcPr>
            <w:tcW w:w="2070" w:type="dxa"/>
          </w:tcPr>
          <w:p w14:paraId="47425FBF" w14:textId="77777777" w:rsidR="00051887" w:rsidRPr="007F5E0A" w:rsidRDefault="00051887" w:rsidP="00384A48">
            <w:pPr>
              <w:rPr>
                <w:rFonts w:asciiTheme="minorHAnsi" w:hAnsiTheme="minorHAnsi" w:cstheme="minorHAnsi"/>
                <w:sz w:val="20"/>
                <w:szCs w:val="20"/>
              </w:rPr>
            </w:pPr>
          </w:p>
        </w:tc>
      </w:tr>
    </w:tbl>
    <w:p w14:paraId="270A8F20" w14:textId="6C8F1594" w:rsidR="005709CA" w:rsidRPr="007F5E0A" w:rsidRDefault="005709CA">
      <w:pPr>
        <w:rPr>
          <w:rFonts w:asciiTheme="minorHAnsi" w:hAnsiTheme="minorHAnsi" w:cstheme="minorHAnsi"/>
        </w:rPr>
      </w:pPr>
    </w:p>
    <w:p w14:paraId="483BCA79" w14:textId="4BDBFE68" w:rsidR="00051887" w:rsidRDefault="00506C40">
      <w:pPr>
        <w:rPr>
          <w:rFonts w:asciiTheme="minorHAnsi" w:hAnsiTheme="minorHAnsi" w:cstheme="minorHAnsi"/>
        </w:rPr>
      </w:pPr>
      <w:r w:rsidRPr="007F5E0A">
        <w:rPr>
          <w:rFonts w:asciiTheme="minorHAnsi" w:hAnsiTheme="minorHAnsi" w:cstheme="minorHAnsi"/>
          <w:noProof/>
        </w:rPr>
        <w:drawing>
          <wp:inline distT="0" distB="0" distL="0" distR="0" wp14:anchorId="3F3274DC" wp14:editId="1C80C8E9">
            <wp:extent cx="6492240" cy="20142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492240" cy="2014220"/>
                    </a:xfrm>
                    <a:prstGeom prst="rect">
                      <a:avLst/>
                    </a:prstGeom>
                  </pic:spPr>
                </pic:pic>
              </a:graphicData>
            </a:graphic>
          </wp:inline>
        </w:drawing>
      </w:r>
    </w:p>
    <w:p w14:paraId="51BBCC8C" w14:textId="77777777" w:rsidR="002809E9" w:rsidRPr="007F5E0A" w:rsidRDefault="002809E9">
      <w:pPr>
        <w:rPr>
          <w:rFonts w:asciiTheme="minorHAnsi" w:hAnsiTheme="minorHAnsi" w:cstheme="minorHAnsi"/>
        </w:rPr>
      </w:pPr>
    </w:p>
    <w:p w14:paraId="69B38F4C" w14:textId="2CA2FEDD" w:rsidR="00506C40" w:rsidRDefault="001E504B">
      <w:pPr>
        <w:rPr>
          <w:rFonts w:asciiTheme="minorHAnsi" w:hAnsiTheme="minorHAnsi" w:cstheme="minorHAnsi"/>
        </w:rPr>
      </w:pPr>
      <w:r w:rsidRPr="007F5E0A">
        <w:rPr>
          <w:rFonts w:asciiTheme="minorHAnsi" w:hAnsiTheme="minorHAnsi" w:cstheme="minorHAnsi"/>
        </w:rPr>
        <w:t>*</w:t>
      </w:r>
      <w:r w:rsidR="00506C40" w:rsidRPr="007F5E0A">
        <w:rPr>
          <w:rFonts w:asciiTheme="minorHAnsi" w:hAnsiTheme="minorHAnsi" w:cstheme="minorHAnsi"/>
        </w:rPr>
        <w:t>NS5 is stored in -80</w:t>
      </w:r>
    </w:p>
    <w:p w14:paraId="04181C43" w14:textId="77777777" w:rsidR="002809E9" w:rsidRPr="007F5E0A" w:rsidRDefault="002809E9">
      <w:pPr>
        <w:rPr>
          <w:rFonts w:asciiTheme="minorHAnsi" w:hAnsiTheme="minorHAnsi" w:cstheme="minorHAnsi"/>
        </w:rPr>
      </w:pPr>
    </w:p>
    <w:p w14:paraId="3DDAF92F"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Incubate using program JSScDNA1:</w:t>
      </w:r>
    </w:p>
    <w:p w14:paraId="14965126"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Step</w:t>
      </w:r>
      <w:r w:rsidRPr="007F5E0A">
        <w:rPr>
          <w:rFonts w:asciiTheme="minorHAnsi" w:hAnsiTheme="minorHAnsi" w:cstheme="minorHAnsi"/>
        </w:rPr>
        <w:tab/>
        <w:t>Temp</w:t>
      </w:r>
      <w:r w:rsidRPr="007F5E0A">
        <w:rPr>
          <w:rFonts w:asciiTheme="minorHAnsi" w:hAnsiTheme="minorHAnsi" w:cstheme="minorHAnsi"/>
        </w:rPr>
        <w:tab/>
        <w:t>Time</w:t>
      </w:r>
    </w:p>
    <w:p w14:paraId="65B3E6CF"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1</w:t>
      </w:r>
      <w:r w:rsidRPr="007F5E0A">
        <w:rPr>
          <w:rFonts w:asciiTheme="minorHAnsi" w:hAnsiTheme="minorHAnsi" w:cstheme="minorHAnsi"/>
        </w:rPr>
        <w:tab/>
        <w:t>70°C</w:t>
      </w:r>
      <w:r w:rsidRPr="007F5E0A">
        <w:rPr>
          <w:rFonts w:asciiTheme="minorHAnsi" w:hAnsiTheme="minorHAnsi" w:cstheme="minorHAnsi"/>
        </w:rPr>
        <w:tab/>
        <w:t>10'</w:t>
      </w:r>
    </w:p>
    <w:p w14:paraId="41AA8265"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2</w:t>
      </w:r>
      <w:r w:rsidRPr="007F5E0A">
        <w:rPr>
          <w:rFonts w:asciiTheme="minorHAnsi" w:hAnsiTheme="minorHAnsi" w:cstheme="minorHAnsi"/>
        </w:rPr>
        <w:tab/>
        <w:t>25°C</w:t>
      </w:r>
      <w:r w:rsidRPr="007F5E0A">
        <w:rPr>
          <w:rFonts w:asciiTheme="minorHAnsi" w:hAnsiTheme="minorHAnsi" w:cstheme="minorHAnsi"/>
        </w:rPr>
        <w:tab/>
        <w:t>10'</w:t>
      </w:r>
    </w:p>
    <w:p w14:paraId="3EE0EB58" w14:textId="2C00DDC1" w:rsidR="001E504B" w:rsidRPr="007F5E0A" w:rsidRDefault="001E504B">
      <w:pPr>
        <w:contextualSpacing/>
        <w:rPr>
          <w:rFonts w:asciiTheme="minorHAnsi" w:hAnsiTheme="minorHAnsi" w:cstheme="minorHAnsi"/>
        </w:rPr>
      </w:pPr>
      <w:r w:rsidRPr="007F5E0A">
        <w:rPr>
          <w:rFonts w:asciiTheme="minorHAnsi" w:hAnsiTheme="minorHAnsi" w:cstheme="minorHAnsi"/>
        </w:rPr>
        <w:tab/>
        <w:t>3</w:t>
      </w:r>
      <w:r w:rsidRPr="007F5E0A">
        <w:rPr>
          <w:rFonts w:asciiTheme="minorHAnsi" w:hAnsiTheme="minorHAnsi" w:cstheme="minorHAnsi"/>
        </w:rPr>
        <w:tab/>
        <w:t>4°C</w:t>
      </w:r>
      <w:r w:rsidRPr="007F5E0A">
        <w:rPr>
          <w:rFonts w:asciiTheme="minorHAnsi" w:hAnsiTheme="minorHAnsi" w:cstheme="minorHAnsi"/>
        </w:rPr>
        <w:tab/>
        <w:t>hold</w:t>
      </w:r>
    </w:p>
    <w:p w14:paraId="11A72388" w14:textId="77777777" w:rsidR="001E504B" w:rsidRPr="007F5E0A" w:rsidRDefault="001E504B">
      <w:pPr>
        <w:rPr>
          <w:rFonts w:asciiTheme="minorHAnsi" w:hAnsiTheme="minorHAnsi" w:cstheme="minorHAnsi"/>
        </w:rPr>
      </w:pPr>
    </w:p>
    <w:p w14:paraId="5A99A9AC" w14:textId="55B1661C" w:rsidR="001E504B" w:rsidRPr="007F5E0A" w:rsidRDefault="001E504B">
      <w:pPr>
        <w:rPr>
          <w:rFonts w:asciiTheme="minorHAnsi" w:hAnsiTheme="minorHAnsi" w:cstheme="minorHAnsi"/>
        </w:rPr>
      </w:pPr>
      <w:r w:rsidRPr="007F5E0A">
        <w:rPr>
          <w:rFonts w:asciiTheme="minorHAnsi" w:hAnsiTheme="minorHAnsi" w:cstheme="minorHAnsi"/>
        </w:rPr>
        <w:t>Master Mix Table</w:t>
      </w:r>
    </w:p>
    <w:tbl>
      <w:tblPr>
        <w:tblW w:w="5200" w:type="dxa"/>
        <w:tblLook w:val="04A0" w:firstRow="1" w:lastRow="0" w:firstColumn="1" w:lastColumn="0" w:noHBand="0" w:noVBand="1"/>
      </w:tblPr>
      <w:tblGrid>
        <w:gridCol w:w="1296"/>
        <w:gridCol w:w="1337"/>
        <w:gridCol w:w="1286"/>
        <w:gridCol w:w="1281"/>
      </w:tblGrid>
      <w:tr w:rsidR="001E504B" w:rsidRPr="007F5E0A" w14:paraId="2BE784B3" w14:textId="77777777" w:rsidTr="001E504B">
        <w:trPr>
          <w:trHeight w:val="540"/>
        </w:trPr>
        <w:tc>
          <w:tcPr>
            <w:tcW w:w="130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76258CDE"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Component</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199A24E6"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Final Concentration</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498655F5"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xml:space="preserve">Volume </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419C8001"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x 11.5</w:t>
            </w:r>
          </w:p>
        </w:tc>
      </w:tr>
      <w:tr w:rsidR="001E504B" w:rsidRPr="007F5E0A" w14:paraId="4269ED6C" w14:textId="77777777" w:rsidTr="001E504B">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6BDA94CD"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5X 1st strand buffer</w:t>
            </w:r>
          </w:p>
        </w:tc>
        <w:tc>
          <w:tcPr>
            <w:tcW w:w="1300" w:type="dxa"/>
            <w:tcBorders>
              <w:top w:val="nil"/>
              <w:left w:val="nil"/>
              <w:bottom w:val="single" w:sz="8" w:space="0" w:color="auto"/>
              <w:right w:val="single" w:sz="8" w:space="0" w:color="auto"/>
            </w:tcBorders>
            <w:shd w:val="clear" w:color="auto" w:fill="auto"/>
            <w:vAlign w:val="center"/>
            <w:hideMark/>
          </w:tcPr>
          <w:p w14:paraId="3B8B6B24"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1x</w:t>
            </w:r>
          </w:p>
        </w:tc>
        <w:tc>
          <w:tcPr>
            <w:tcW w:w="1300" w:type="dxa"/>
            <w:tcBorders>
              <w:top w:val="nil"/>
              <w:left w:val="nil"/>
              <w:bottom w:val="single" w:sz="8" w:space="0" w:color="auto"/>
              <w:right w:val="single" w:sz="8" w:space="0" w:color="auto"/>
            </w:tcBorders>
            <w:shd w:val="clear" w:color="auto" w:fill="auto"/>
            <w:vAlign w:val="center"/>
            <w:hideMark/>
          </w:tcPr>
          <w:p w14:paraId="6E9A28DB"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6</w:t>
            </w:r>
          </w:p>
        </w:tc>
        <w:tc>
          <w:tcPr>
            <w:tcW w:w="1300" w:type="dxa"/>
            <w:tcBorders>
              <w:top w:val="nil"/>
              <w:left w:val="nil"/>
              <w:bottom w:val="single" w:sz="8" w:space="0" w:color="auto"/>
              <w:right w:val="single" w:sz="8" w:space="0" w:color="auto"/>
            </w:tcBorders>
            <w:shd w:val="clear" w:color="auto" w:fill="auto"/>
            <w:vAlign w:val="center"/>
            <w:hideMark/>
          </w:tcPr>
          <w:p w14:paraId="2B1E3F2A"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69</w:t>
            </w:r>
          </w:p>
        </w:tc>
      </w:tr>
      <w:tr w:rsidR="001E504B" w:rsidRPr="007F5E0A" w14:paraId="518A0F38" w14:textId="77777777" w:rsidTr="001E504B">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74C626CA"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RNase-free water</w:t>
            </w:r>
          </w:p>
        </w:tc>
        <w:tc>
          <w:tcPr>
            <w:tcW w:w="1300" w:type="dxa"/>
            <w:tcBorders>
              <w:top w:val="nil"/>
              <w:left w:val="nil"/>
              <w:bottom w:val="single" w:sz="8" w:space="0" w:color="auto"/>
              <w:right w:val="single" w:sz="8" w:space="0" w:color="auto"/>
            </w:tcBorders>
            <w:shd w:val="clear" w:color="auto" w:fill="auto"/>
            <w:vAlign w:val="center"/>
            <w:hideMark/>
          </w:tcPr>
          <w:p w14:paraId="70CB1C6D"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w:t>
            </w:r>
          </w:p>
        </w:tc>
        <w:tc>
          <w:tcPr>
            <w:tcW w:w="1300" w:type="dxa"/>
            <w:tcBorders>
              <w:top w:val="nil"/>
              <w:left w:val="nil"/>
              <w:bottom w:val="single" w:sz="8" w:space="0" w:color="auto"/>
              <w:right w:val="single" w:sz="8" w:space="0" w:color="auto"/>
            </w:tcBorders>
            <w:shd w:val="clear" w:color="auto" w:fill="auto"/>
            <w:vAlign w:val="center"/>
            <w:hideMark/>
          </w:tcPr>
          <w:p w14:paraId="3B0E63FB"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2.88</w:t>
            </w:r>
          </w:p>
        </w:tc>
        <w:tc>
          <w:tcPr>
            <w:tcW w:w="1300" w:type="dxa"/>
            <w:tcBorders>
              <w:top w:val="nil"/>
              <w:left w:val="nil"/>
              <w:bottom w:val="single" w:sz="8" w:space="0" w:color="auto"/>
              <w:right w:val="single" w:sz="8" w:space="0" w:color="auto"/>
            </w:tcBorders>
            <w:shd w:val="clear" w:color="auto" w:fill="auto"/>
            <w:vAlign w:val="center"/>
            <w:hideMark/>
          </w:tcPr>
          <w:p w14:paraId="321E5AB1"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33.12</w:t>
            </w:r>
          </w:p>
        </w:tc>
      </w:tr>
      <w:tr w:rsidR="001E504B" w:rsidRPr="007F5E0A" w14:paraId="3064FEFC" w14:textId="77777777" w:rsidTr="001E504B">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3876A5CB"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100 mM DTT</w:t>
            </w:r>
          </w:p>
        </w:tc>
        <w:tc>
          <w:tcPr>
            <w:tcW w:w="1300" w:type="dxa"/>
            <w:tcBorders>
              <w:top w:val="nil"/>
              <w:left w:val="nil"/>
              <w:bottom w:val="single" w:sz="8" w:space="0" w:color="auto"/>
              <w:right w:val="single" w:sz="8" w:space="0" w:color="auto"/>
            </w:tcBorders>
            <w:shd w:val="clear" w:color="auto" w:fill="auto"/>
            <w:vAlign w:val="center"/>
            <w:hideMark/>
          </w:tcPr>
          <w:p w14:paraId="3AC33D67"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w:t>
            </w:r>
          </w:p>
        </w:tc>
        <w:tc>
          <w:tcPr>
            <w:tcW w:w="1300" w:type="dxa"/>
            <w:tcBorders>
              <w:top w:val="nil"/>
              <w:left w:val="nil"/>
              <w:bottom w:val="single" w:sz="8" w:space="0" w:color="auto"/>
              <w:right w:val="single" w:sz="8" w:space="0" w:color="auto"/>
            </w:tcBorders>
            <w:shd w:val="clear" w:color="auto" w:fill="auto"/>
            <w:vAlign w:val="center"/>
            <w:hideMark/>
          </w:tcPr>
          <w:p w14:paraId="6F177E65"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w:t>
            </w:r>
          </w:p>
        </w:tc>
        <w:tc>
          <w:tcPr>
            <w:tcW w:w="1300" w:type="dxa"/>
            <w:tcBorders>
              <w:top w:val="nil"/>
              <w:left w:val="nil"/>
              <w:bottom w:val="single" w:sz="8" w:space="0" w:color="auto"/>
              <w:right w:val="single" w:sz="8" w:space="0" w:color="auto"/>
            </w:tcBorders>
            <w:shd w:val="clear" w:color="auto" w:fill="auto"/>
            <w:vAlign w:val="center"/>
            <w:hideMark/>
          </w:tcPr>
          <w:p w14:paraId="7358CAB2"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34.5</w:t>
            </w:r>
          </w:p>
        </w:tc>
      </w:tr>
      <w:tr w:rsidR="001E504B" w:rsidRPr="007F5E0A" w14:paraId="6CAB2FBB" w14:textId="77777777" w:rsidTr="001E504B">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2D96C7D0"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 dNTPs</w:t>
            </w:r>
          </w:p>
        </w:tc>
        <w:tc>
          <w:tcPr>
            <w:tcW w:w="1300" w:type="dxa"/>
            <w:tcBorders>
              <w:top w:val="nil"/>
              <w:left w:val="nil"/>
              <w:bottom w:val="single" w:sz="8" w:space="0" w:color="auto"/>
              <w:right w:val="single" w:sz="8" w:space="0" w:color="auto"/>
            </w:tcBorders>
            <w:shd w:val="clear" w:color="auto" w:fill="auto"/>
            <w:vAlign w:val="center"/>
            <w:hideMark/>
          </w:tcPr>
          <w:p w14:paraId="0C7C4E3B"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0.5 mM</w:t>
            </w:r>
          </w:p>
        </w:tc>
        <w:tc>
          <w:tcPr>
            <w:tcW w:w="1300" w:type="dxa"/>
            <w:tcBorders>
              <w:top w:val="nil"/>
              <w:left w:val="nil"/>
              <w:bottom w:val="single" w:sz="8" w:space="0" w:color="auto"/>
              <w:right w:val="single" w:sz="8" w:space="0" w:color="auto"/>
            </w:tcBorders>
            <w:shd w:val="clear" w:color="auto" w:fill="auto"/>
            <w:vAlign w:val="center"/>
            <w:hideMark/>
          </w:tcPr>
          <w:p w14:paraId="17D1F4D8"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1.5</w:t>
            </w:r>
          </w:p>
        </w:tc>
        <w:tc>
          <w:tcPr>
            <w:tcW w:w="1300" w:type="dxa"/>
            <w:tcBorders>
              <w:top w:val="nil"/>
              <w:left w:val="nil"/>
              <w:bottom w:val="single" w:sz="8" w:space="0" w:color="auto"/>
              <w:right w:val="single" w:sz="8" w:space="0" w:color="auto"/>
            </w:tcBorders>
            <w:shd w:val="clear" w:color="auto" w:fill="auto"/>
            <w:vAlign w:val="center"/>
            <w:hideMark/>
          </w:tcPr>
          <w:p w14:paraId="6CAAB9EA"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17.25</w:t>
            </w:r>
          </w:p>
        </w:tc>
      </w:tr>
      <w:tr w:rsidR="001E504B" w:rsidRPr="007F5E0A" w14:paraId="4E8CC687" w14:textId="77777777" w:rsidTr="001E504B">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7E52FE29"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Superscript III (200 U/ul)</w:t>
            </w:r>
          </w:p>
        </w:tc>
        <w:tc>
          <w:tcPr>
            <w:tcW w:w="1300" w:type="dxa"/>
            <w:tcBorders>
              <w:top w:val="nil"/>
              <w:left w:val="nil"/>
              <w:bottom w:val="single" w:sz="8" w:space="0" w:color="auto"/>
              <w:right w:val="single" w:sz="8" w:space="0" w:color="auto"/>
            </w:tcBorders>
            <w:shd w:val="clear" w:color="auto" w:fill="auto"/>
            <w:vAlign w:val="center"/>
            <w:hideMark/>
          </w:tcPr>
          <w:p w14:paraId="50ED5405" w14:textId="77777777" w:rsidR="001E504B" w:rsidRPr="007F5E0A" w:rsidRDefault="001E504B" w:rsidP="001E504B">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10.8 U/ul</w:t>
            </w:r>
          </w:p>
        </w:tc>
        <w:tc>
          <w:tcPr>
            <w:tcW w:w="1300" w:type="dxa"/>
            <w:tcBorders>
              <w:top w:val="nil"/>
              <w:left w:val="nil"/>
              <w:bottom w:val="single" w:sz="8" w:space="0" w:color="auto"/>
              <w:right w:val="single" w:sz="8" w:space="0" w:color="auto"/>
            </w:tcBorders>
            <w:shd w:val="clear" w:color="auto" w:fill="auto"/>
            <w:vAlign w:val="center"/>
            <w:hideMark/>
          </w:tcPr>
          <w:p w14:paraId="3BBD17A9"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1.63</w:t>
            </w:r>
          </w:p>
        </w:tc>
        <w:tc>
          <w:tcPr>
            <w:tcW w:w="1300" w:type="dxa"/>
            <w:tcBorders>
              <w:top w:val="nil"/>
              <w:left w:val="nil"/>
              <w:bottom w:val="single" w:sz="8" w:space="0" w:color="auto"/>
              <w:right w:val="single" w:sz="8" w:space="0" w:color="auto"/>
            </w:tcBorders>
            <w:shd w:val="clear" w:color="auto" w:fill="auto"/>
            <w:vAlign w:val="center"/>
            <w:hideMark/>
          </w:tcPr>
          <w:p w14:paraId="6041920C" w14:textId="77777777" w:rsidR="001E504B" w:rsidRPr="007F5E0A" w:rsidRDefault="001E504B" w:rsidP="001E504B">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18.75</w:t>
            </w:r>
          </w:p>
        </w:tc>
      </w:tr>
    </w:tbl>
    <w:p w14:paraId="6B3B3291" w14:textId="77777777" w:rsidR="002809E9" w:rsidRDefault="002809E9">
      <w:pPr>
        <w:rPr>
          <w:rFonts w:asciiTheme="minorHAnsi" w:hAnsiTheme="minorHAnsi" w:cstheme="minorHAnsi"/>
        </w:rPr>
      </w:pPr>
    </w:p>
    <w:p w14:paraId="726C3585" w14:textId="052B5A7D" w:rsidR="001E504B" w:rsidRPr="007F5E0A" w:rsidRDefault="001E504B">
      <w:pPr>
        <w:rPr>
          <w:rFonts w:asciiTheme="minorHAnsi" w:hAnsiTheme="minorHAnsi" w:cstheme="minorHAnsi"/>
        </w:rPr>
      </w:pPr>
      <w:r w:rsidRPr="007F5E0A">
        <w:rPr>
          <w:rFonts w:asciiTheme="minorHAnsi" w:hAnsiTheme="minorHAnsi" w:cstheme="minorHAnsi"/>
        </w:rPr>
        <w:t>Aliquot 15uL to each tube from first reaction for a total volume of 30uL.</w:t>
      </w:r>
    </w:p>
    <w:p w14:paraId="51EB7CA9"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Incubate using program JSScDNA2</w:t>
      </w:r>
    </w:p>
    <w:p w14:paraId="521A3663"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Step</w:t>
      </w:r>
      <w:r w:rsidRPr="007F5E0A">
        <w:rPr>
          <w:rFonts w:asciiTheme="minorHAnsi" w:hAnsiTheme="minorHAnsi" w:cstheme="minorHAnsi"/>
        </w:rPr>
        <w:tab/>
        <w:t>Temp</w:t>
      </w:r>
      <w:r w:rsidRPr="007F5E0A">
        <w:rPr>
          <w:rFonts w:asciiTheme="minorHAnsi" w:hAnsiTheme="minorHAnsi" w:cstheme="minorHAnsi"/>
        </w:rPr>
        <w:tab/>
        <w:t>Time</w:t>
      </w:r>
    </w:p>
    <w:p w14:paraId="52A54962"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1</w:t>
      </w:r>
      <w:r w:rsidRPr="007F5E0A">
        <w:rPr>
          <w:rFonts w:asciiTheme="minorHAnsi" w:hAnsiTheme="minorHAnsi" w:cstheme="minorHAnsi"/>
        </w:rPr>
        <w:tab/>
        <w:t>25°C</w:t>
      </w:r>
      <w:r w:rsidRPr="007F5E0A">
        <w:rPr>
          <w:rFonts w:asciiTheme="minorHAnsi" w:hAnsiTheme="minorHAnsi" w:cstheme="minorHAnsi"/>
        </w:rPr>
        <w:tab/>
        <w:t>10'</w:t>
      </w:r>
    </w:p>
    <w:p w14:paraId="29FD1124"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2</w:t>
      </w:r>
      <w:r w:rsidRPr="007F5E0A">
        <w:rPr>
          <w:rFonts w:asciiTheme="minorHAnsi" w:hAnsiTheme="minorHAnsi" w:cstheme="minorHAnsi"/>
        </w:rPr>
        <w:tab/>
        <w:t>37°C</w:t>
      </w:r>
      <w:r w:rsidRPr="007F5E0A">
        <w:rPr>
          <w:rFonts w:asciiTheme="minorHAnsi" w:hAnsiTheme="minorHAnsi" w:cstheme="minorHAnsi"/>
        </w:rPr>
        <w:tab/>
        <w:t>60'</w:t>
      </w:r>
    </w:p>
    <w:p w14:paraId="6C875211"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4</w:t>
      </w:r>
      <w:r w:rsidRPr="007F5E0A">
        <w:rPr>
          <w:rFonts w:asciiTheme="minorHAnsi" w:hAnsiTheme="minorHAnsi" w:cstheme="minorHAnsi"/>
        </w:rPr>
        <w:tab/>
        <w:t>42°C</w:t>
      </w:r>
      <w:r w:rsidRPr="007F5E0A">
        <w:rPr>
          <w:rFonts w:asciiTheme="minorHAnsi" w:hAnsiTheme="minorHAnsi" w:cstheme="minorHAnsi"/>
        </w:rPr>
        <w:tab/>
        <w:t>60'</w:t>
      </w:r>
    </w:p>
    <w:p w14:paraId="1E6434AA"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5</w:t>
      </w:r>
      <w:r w:rsidRPr="007F5E0A">
        <w:rPr>
          <w:rFonts w:asciiTheme="minorHAnsi" w:hAnsiTheme="minorHAnsi" w:cstheme="minorHAnsi"/>
        </w:rPr>
        <w:tab/>
        <w:t>70°C</w:t>
      </w:r>
      <w:r w:rsidRPr="007F5E0A">
        <w:rPr>
          <w:rFonts w:asciiTheme="minorHAnsi" w:hAnsiTheme="minorHAnsi" w:cstheme="minorHAnsi"/>
        </w:rPr>
        <w:tab/>
        <w:t>10'</w:t>
      </w:r>
    </w:p>
    <w:p w14:paraId="05451330" w14:textId="77777777" w:rsidR="001E504B" w:rsidRPr="007F5E0A" w:rsidRDefault="001E504B" w:rsidP="001E504B">
      <w:pPr>
        <w:contextualSpacing/>
        <w:rPr>
          <w:rFonts w:asciiTheme="minorHAnsi" w:hAnsiTheme="minorHAnsi" w:cstheme="minorHAnsi"/>
        </w:rPr>
      </w:pPr>
      <w:r w:rsidRPr="007F5E0A">
        <w:rPr>
          <w:rFonts w:asciiTheme="minorHAnsi" w:hAnsiTheme="minorHAnsi" w:cstheme="minorHAnsi"/>
        </w:rPr>
        <w:tab/>
        <w:t>6</w:t>
      </w:r>
      <w:r w:rsidRPr="007F5E0A">
        <w:rPr>
          <w:rFonts w:asciiTheme="minorHAnsi" w:hAnsiTheme="minorHAnsi" w:cstheme="minorHAnsi"/>
        </w:rPr>
        <w:tab/>
        <w:t>4°C</w:t>
      </w:r>
      <w:r w:rsidRPr="007F5E0A">
        <w:rPr>
          <w:rFonts w:asciiTheme="minorHAnsi" w:hAnsiTheme="minorHAnsi" w:cstheme="minorHAnsi"/>
        </w:rPr>
        <w:tab/>
        <w:t>hold</w:t>
      </w:r>
    </w:p>
    <w:p w14:paraId="45FDB91B" w14:textId="77777777" w:rsidR="001E504B" w:rsidRPr="007F5E0A" w:rsidRDefault="001E504B" w:rsidP="001E504B">
      <w:pPr>
        <w:rPr>
          <w:rFonts w:asciiTheme="minorHAnsi" w:hAnsiTheme="minorHAnsi" w:cstheme="minorHAnsi"/>
        </w:rPr>
      </w:pPr>
    </w:p>
    <w:p w14:paraId="2863A767" w14:textId="6055CE6E" w:rsidR="005709CA" w:rsidRPr="007F5E0A" w:rsidRDefault="001E504B" w:rsidP="001E504B">
      <w:pPr>
        <w:rPr>
          <w:rFonts w:asciiTheme="minorHAnsi" w:hAnsiTheme="minorHAnsi" w:cstheme="minorHAnsi"/>
        </w:rPr>
      </w:pPr>
      <w:r w:rsidRPr="007F5E0A">
        <w:rPr>
          <w:rFonts w:asciiTheme="minorHAnsi" w:hAnsiTheme="minorHAnsi" w:cstheme="minorHAnsi"/>
        </w:rPr>
        <w:t>Move samples to -80°C until I can purify them</w:t>
      </w:r>
    </w:p>
    <w:p w14:paraId="56DD2FFF" w14:textId="590FD79D" w:rsidR="002F7F64" w:rsidRDefault="002F7F64" w:rsidP="001E504B">
      <w:pPr>
        <w:rPr>
          <w:rFonts w:asciiTheme="minorHAnsi" w:hAnsiTheme="minorHAnsi" w:cstheme="minorHAnsi"/>
        </w:rPr>
      </w:pPr>
      <w:r w:rsidRPr="007F5E0A">
        <w:rPr>
          <w:rFonts w:asciiTheme="minorHAnsi" w:hAnsiTheme="minorHAnsi" w:cstheme="minorHAnsi"/>
        </w:rPr>
        <w:t>*I left them on infinite hold overnight</w:t>
      </w:r>
    </w:p>
    <w:p w14:paraId="4FCF9473" w14:textId="77777777" w:rsidR="002809E9" w:rsidRPr="007F5E0A" w:rsidRDefault="002809E9" w:rsidP="001E504B">
      <w:pPr>
        <w:rPr>
          <w:rFonts w:asciiTheme="minorHAnsi" w:hAnsiTheme="minorHAnsi" w:cstheme="minorHAnsi"/>
        </w:rPr>
      </w:pPr>
    </w:p>
    <w:p w14:paraId="44FFCE5F" w14:textId="77777777" w:rsidR="002F7F64" w:rsidRPr="007F5E0A" w:rsidRDefault="002F7F64" w:rsidP="002F7F64">
      <w:pPr>
        <w:pBdr>
          <w:top w:val="nil"/>
          <w:left w:val="nil"/>
          <w:bottom w:val="nil"/>
          <w:right w:val="nil"/>
          <w:between w:val="nil"/>
        </w:pBdr>
        <w:contextualSpacing/>
        <w:rPr>
          <w:rFonts w:asciiTheme="minorHAnsi" w:hAnsiTheme="minorHAnsi" w:cstheme="minorHAnsi"/>
          <w:color w:val="000000"/>
          <w:sz w:val="18"/>
          <w:szCs w:val="18"/>
        </w:rPr>
      </w:pPr>
    </w:p>
    <w:p w14:paraId="249CFC50" w14:textId="697EE7A0" w:rsidR="002F7F64" w:rsidRDefault="002F7F64" w:rsidP="002F7F64">
      <w:pPr>
        <w:rPr>
          <w:rFonts w:asciiTheme="minorHAnsi" w:hAnsiTheme="minorHAnsi" w:cstheme="minorHAnsi"/>
          <w:b/>
        </w:rPr>
      </w:pPr>
      <w:r w:rsidRPr="007F5E0A">
        <w:rPr>
          <w:rFonts w:asciiTheme="minorHAnsi" w:hAnsiTheme="minorHAnsi" w:cstheme="minorHAnsi"/>
          <w:b/>
          <w:highlight w:val="green"/>
        </w:rPr>
        <w:t>Friday, February 19, 2021</w:t>
      </w:r>
    </w:p>
    <w:p w14:paraId="4488DBE3" w14:textId="77777777" w:rsidR="002809E9" w:rsidRPr="007F5E0A" w:rsidRDefault="002809E9" w:rsidP="002F7F64">
      <w:pPr>
        <w:rPr>
          <w:rFonts w:asciiTheme="minorHAnsi" w:hAnsiTheme="minorHAnsi" w:cstheme="minorHAnsi"/>
          <w:b/>
        </w:rPr>
      </w:pPr>
    </w:p>
    <w:p w14:paraId="35884ED2" w14:textId="77777777" w:rsidR="002F7F64" w:rsidRPr="007F5E0A" w:rsidRDefault="002F7F64" w:rsidP="002F7F64">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6A90E48C" w14:textId="77777777" w:rsidR="002F7F64" w:rsidRPr="007F5E0A" w:rsidRDefault="002F7F64" w:rsidP="006F6AFA">
      <w:pPr>
        <w:pStyle w:val="ListParagraph"/>
        <w:numPr>
          <w:ilvl w:val="0"/>
          <w:numId w:val="15"/>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Make cDNA</w:t>
      </w:r>
    </w:p>
    <w:p w14:paraId="539CABC5" w14:textId="42EFE8D4" w:rsidR="002F7F64" w:rsidRPr="007F5E0A" w:rsidRDefault="002F7F64" w:rsidP="006F6AFA">
      <w:pPr>
        <w:pStyle w:val="ListParagraph"/>
        <w:numPr>
          <w:ilvl w:val="0"/>
          <w:numId w:val="15"/>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Purify cDNA and check concentration</w:t>
      </w:r>
    </w:p>
    <w:p w14:paraId="7F4C0C24" w14:textId="5804296C" w:rsidR="002F7F64" w:rsidRPr="007F5E0A" w:rsidRDefault="002F7F64" w:rsidP="006F6AFA">
      <w:pPr>
        <w:pStyle w:val="ListParagraph"/>
        <w:numPr>
          <w:ilvl w:val="0"/>
          <w:numId w:val="15"/>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Make cDNA stocks for PCR</w:t>
      </w:r>
    </w:p>
    <w:p w14:paraId="50836AB9" w14:textId="5CA22215" w:rsidR="002F7F64" w:rsidRPr="007F5E0A" w:rsidRDefault="002F7F64" w:rsidP="001E504B">
      <w:pPr>
        <w:rPr>
          <w:rFonts w:asciiTheme="minorHAnsi" w:hAnsiTheme="minorHAnsi" w:cstheme="minorHAnsi"/>
        </w:rPr>
      </w:pPr>
    </w:p>
    <w:p w14:paraId="2028B47D"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Add 10 ul of 1N NaOH</w:t>
      </w:r>
    </w:p>
    <w:p w14:paraId="54A0D163"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Incubate 65°C for 30'</w:t>
      </w:r>
    </w:p>
    <w:p w14:paraId="388DA2B9"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Neutralize with 10 ul of 1N HCl</w:t>
      </w:r>
    </w:p>
    <w:p w14:paraId="2CA8724B"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Final volume is 50 ul</w:t>
      </w:r>
    </w:p>
    <w:p w14:paraId="55356DFA"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Purify cDNA using Qiagen PCR clean-up column</w:t>
      </w:r>
    </w:p>
    <w:p w14:paraId="1802D3B7" w14:textId="77777777" w:rsidR="000302A8" w:rsidRPr="007F5E0A" w:rsidRDefault="002F7F64" w:rsidP="000302A8">
      <w:pPr>
        <w:contextualSpacing/>
        <w:rPr>
          <w:rFonts w:asciiTheme="minorHAnsi" w:hAnsiTheme="minorHAnsi" w:cstheme="minorHAnsi"/>
        </w:rPr>
      </w:pPr>
      <w:r w:rsidRPr="007F5E0A">
        <w:rPr>
          <w:rFonts w:asciiTheme="minorHAnsi" w:hAnsiTheme="minorHAnsi" w:cstheme="minorHAnsi"/>
        </w:rPr>
        <w:t>Elute in 60 ul of 0.1x EB</w:t>
      </w:r>
    </w:p>
    <w:p w14:paraId="4C79DE5D" w14:textId="77777777" w:rsidR="000302A8" w:rsidRPr="007F5E0A" w:rsidRDefault="000302A8" w:rsidP="000302A8">
      <w:pPr>
        <w:contextualSpacing/>
        <w:rPr>
          <w:rFonts w:asciiTheme="minorHAnsi" w:hAnsiTheme="minorHAnsi" w:cstheme="minorHAnsi"/>
        </w:rPr>
      </w:pPr>
    </w:p>
    <w:p w14:paraId="1019D314" w14:textId="3F80D50B" w:rsidR="000302A8" w:rsidRPr="007F5E0A" w:rsidRDefault="000302A8" w:rsidP="000302A8">
      <w:pPr>
        <w:contextualSpacing/>
        <w:rPr>
          <w:rFonts w:asciiTheme="minorHAnsi" w:hAnsiTheme="minorHAnsi" w:cstheme="minorHAnsi"/>
        </w:rPr>
      </w:pPr>
      <w:r w:rsidRPr="007F5E0A">
        <w:rPr>
          <w:rFonts w:asciiTheme="minorHAnsi" w:hAnsiTheme="minorHAnsi" w:cstheme="minorHAnsi"/>
          <w:b/>
          <w:bCs/>
          <w:color w:val="000000" w:themeColor="text1"/>
        </w:rPr>
        <w:t>*Note I added the NaOH out of the wrong container, not the “RNA only” container. Remember it’s the large plastic container with the blue top.</w:t>
      </w:r>
    </w:p>
    <w:p w14:paraId="2719E938" w14:textId="2814C583" w:rsidR="000302A8" w:rsidRPr="007F5E0A" w:rsidRDefault="000302A8" w:rsidP="002F7F64">
      <w:pPr>
        <w:contextualSpacing/>
        <w:rPr>
          <w:rFonts w:asciiTheme="minorHAnsi" w:hAnsiTheme="minorHAnsi" w:cstheme="minorHAnsi"/>
        </w:rPr>
      </w:pPr>
    </w:p>
    <w:p w14:paraId="3FEA06F6" w14:textId="77777777" w:rsidR="000302A8" w:rsidRPr="007F5E0A" w:rsidRDefault="000302A8" w:rsidP="002F7F64">
      <w:pPr>
        <w:contextualSpacing/>
        <w:rPr>
          <w:rFonts w:asciiTheme="minorHAnsi" w:hAnsiTheme="minorHAnsi" w:cstheme="minorHAnsi"/>
        </w:rPr>
      </w:pPr>
    </w:p>
    <w:p w14:paraId="71300D79" w14:textId="77777777" w:rsidR="002F7F64" w:rsidRPr="007F5E0A" w:rsidRDefault="002F7F64" w:rsidP="002F7F64">
      <w:pPr>
        <w:contextualSpacing/>
        <w:rPr>
          <w:rFonts w:asciiTheme="minorHAnsi" w:hAnsiTheme="minorHAnsi" w:cstheme="minorHAnsi"/>
        </w:rPr>
      </w:pPr>
      <w:r w:rsidRPr="007F5E0A">
        <w:rPr>
          <w:rFonts w:asciiTheme="minorHAnsi" w:hAnsiTheme="minorHAnsi" w:cstheme="minorHAnsi"/>
        </w:rPr>
        <w:t>Check concentration by Nanodrop</w:t>
      </w:r>
    </w:p>
    <w:p w14:paraId="530273FE" w14:textId="77777777" w:rsidR="002F7F64" w:rsidRPr="007F5E0A" w:rsidRDefault="002F7F64" w:rsidP="001E504B">
      <w:pPr>
        <w:rPr>
          <w:rFonts w:asciiTheme="minorHAnsi" w:hAnsiTheme="minorHAnsi" w:cstheme="minorHAnsi"/>
        </w:rPr>
      </w:pPr>
    </w:p>
    <w:p w14:paraId="71EA2681" w14:textId="3D6DF5BD" w:rsidR="007D4057" w:rsidRPr="007F5E0A" w:rsidRDefault="007D4057" w:rsidP="00FA7349">
      <w:pPr>
        <w:pStyle w:val="Heading1"/>
        <w:spacing w:line="240" w:lineRule="auto"/>
        <w:rPr>
          <w:rFonts w:asciiTheme="minorHAnsi" w:eastAsia="Arial" w:hAnsiTheme="minorHAnsi" w:cstheme="minorHAnsi"/>
          <w:b w:val="0"/>
          <w:color w:val="000000"/>
          <w:sz w:val="22"/>
          <w:szCs w:val="22"/>
        </w:rPr>
      </w:pPr>
      <w:r w:rsidRPr="007F5E0A">
        <w:rPr>
          <w:rFonts w:asciiTheme="minorHAnsi" w:eastAsia="Arial" w:hAnsiTheme="minorHAnsi" w:cstheme="minorHAnsi"/>
          <w:b w:val="0"/>
          <w:noProof/>
          <w:color w:val="000000"/>
          <w:sz w:val="22"/>
          <w:szCs w:val="22"/>
        </w:rPr>
        <w:lastRenderedPageBreak/>
        <w:drawing>
          <wp:inline distT="0" distB="0" distL="0" distR="0" wp14:anchorId="3E7925A2" wp14:editId="1A989E75">
            <wp:extent cx="6492240" cy="147002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92240" cy="1470025"/>
                    </a:xfrm>
                    <a:prstGeom prst="rect">
                      <a:avLst/>
                    </a:prstGeom>
                  </pic:spPr>
                </pic:pic>
              </a:graphicData>
            </a:graphic>
          </wp:inline>
        </w:drawing>
      </w:r>
    </w:p>
    <w:p w14:paraId="647A623A" w14:textId="63FE67D2" w:rsidR="002A08A2" w:rsidRDefault="002A08A2" w:rsidP="00FA7349">
      <w:pPr>
        <w:pStyle w:val="Heading1"/>
        <w:spacing w:line="240" w:lineRule="auto"/>
        <w:rPr>
          <w:rFonts w:asciiTheme="minorHAnsi" w:eastAsia="Arial" w:hAnsiTheme="minorHAnsi" w:cstheme="minorHAnsi"/>
          <w:b w:val="0"/>
          <w:color w:val="000000"/>
          <w:sz w:val="22"/>
          <w:szCs w:val="22"/>
        </w:rPr>
      </w:pPr>
      <w:r w:rsidRPr="002A08A2">
        <w:rPr>
          <w:rFonts w:asciiTheme="minorHAnsi" w:eastAsia="Arial" w:hAnsiTheme="minorHAnsi" w:cstheme="minorHAnsi"/>
          <w:b w:val="0"/>
          <w:noProof/>
          <w:color w:val="000000"/>
          <w:sz w:val="22"/>
          <w:szCs w:val="22"/>
        </w:rPr>
        <w:drawing>
          <wp:inline distT="0" distB="0" distL="0" distR="0" wp14:anchorId="31E1C945" wp14:editId="3DF317B6">
            <wp:extent cx="2971800" cy="23622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71800" cy="2362200"/>
                    </a:xfrm>
                    <a:prstGeom prst="rect">
                      <a:avLst/>
                    </a:prstGeom>
                  </pic:spPr>
                </pic:pic>
              </a:graphicData>
            </a:graphic>
          </wp:inline>
        </w:drawing>
      </w:r>
    </w:p>
    <w:p w14:paraId="6C5A8906" w14:textId="46172FD9" w:rsidR="007D4057" w:rsidRDefault="00A2123C" w:rsidP="00FA7349">
      <w:pPr>
        <w:pStyle w:val="Heading1"/>
        <w:spacing w:line="240" w:lineRule="auto"/>
        <w:rPr>
          <w:rFonts w:asciiTheme="minorHAnsi" w:eastAsia="Arial" w:hAnsiTheme="minorHAnsi" w:cstheme="minorHAnsi"/>
          <w:b w:val="0"/>
          <w:color w:val="000000"/>
          <w:sz w:val="22"/>
          <w:szCs w:val="22"/>
        </w:rPr>
      </w:pPr>
      <w:r w:rsidRPr="007F5E0A">
        <w:rPr>
          <w:rFonts w:asciiTheme="minorHAnsi" w:eastAsia="Arial" w:hAnsiTheme="minorHAnsi" w:cstheme="minorHAnsi"/>
          <w:b w:val="0"/>
          <w:color w:val="000000"/>
          <w:sz w:val="22"/>
          <w:szCs w:val="22"/>
        </w:rPr>
        <w:t>Those that are highlighted are the primer sets I will use for the PCR</w:t>
      </w:r>
      <w:r w:rsidR="0066208A" w:rsidRPr="007F5E0A">
        <w:rPr>
          <w:rFonts w:asciiTheme="minorHAnsi" w:eastAsia="Arial" w:hAnsiTheme="minorHAnsi" w:cstheme="minorHAnsi"/>
          <w:b w:val="0"/>
          <w:color w:val="000000"/>
          <w:sz w:val="22"/>
          <w:szCs w:val="22"/>
        </w:rPr>
        <w:t xml:space="preserve">, plus </w:t>
      </w:r>
      <w:r w:rsidR="0066208A" w:rsidRPr="007F5E0A">
        <w:rPr>
          <w:rFonts w:asciiTheme="minorHAnsi" w:eastAsia="Arial" w:hAnsiTheme="minorHAnsi" w:cstheme="minorHAnsi"/>
          <w:b w:val="0"/>
          <w:i/>
          <w:iCs/>
          <w:color w:val="000000"/>
          <w:sz w:val="22"/>
          <w:szCs w:val="22"/>
        </w:rPr>
        <w:t>tul4</w:t>
      </w:r>
      <w:r w:rsidR="0066208A" w:rsidRPr="007F5E0A">
        <w:rPr>
          <w:rFonts w:asciiTheme="minorHAnsi" w:eastAsia="Arial" w:hAnsiTheme="minorHAnsi" w:cstheme="minorHAnsi"/>
          <w:b w:val="0"/>
          <w:color w:val="000000"/>
          <w:sz w:val="22"/>
          <w:szCs w:val="22"/>
        </w:rPr>
        <w:t xml:space="preserve"> as a control</w:t>
      </w:r>
    </w:p>
    <w:p w14:paraId="1B422390" w14:textId="77777777" w:rsidR="002A08A2" w:rsidRPr="002A08A2" w:rsidRDefault="002A08A2" w:rsidP="002A08A2">
      <w:pPr>
        <w:rPr>
          <w:rFonts w:eastAsia="Arial"/>
        </w:rPr>
      </w:pPr>
    </w:p>
    <w:p w14:paraId="617F66E0" w14:textId="6F9A99BB" w:rsidR="00176D21" w:rsidRPr="007F5E0A" w:rsidRDefault="00176D21" w:rsidP="00176D21">
      <w:pPr>
        <w:rPr>
          <w:rFonts w:asciiTheme="minorHAnsi" w:hAnsiTheme="minorHAnsi" w:cstheme="minorHAnsi"/>
        </w:rPr>
      </w:pPr>
    </w:p>
    <w:p w14:paraId="7803D89A" w14:textId="3C94D333" w:rsidR="00176D21" w:rsidRDefault="00176D21" w:rsidP="00176D21">
      <w:pPr>
        <w:rPr>
          <w:rFonts w:asciiTheme="minorHAnsi" w:hAnsiTheme="minorHAnsi" w:cstheme="minorHAnsi"/>
          <w:b/>
        </w:rPr>
      </w:pPr>
      <w:r w:rsidRPr="007F5E0A">
        <w:rPr>
          <w:rFonts w:asciiTheme="minorHAnsi" w:hAnsiTheme="minorHAnsi" w:cstheme="minorHAnsi"/>
          <w:b/>
          <w:highlight w:val="green"/>
        </w:rPr>
        <w:t>Sunday, February 21, 2021</w:t>
      </w:r>
    </w:p>
    <w:p w14:paraId="3477187B" w14:textId="77777777" w:rsidR="00864FEF" w:rsidRPr="007F5E0A" w:rsidRDefault="00864FEF" w:rsidP="00176D21">
      <w:pPr>
        <w:rPr>
          <w:rFonts w:asciiTheme="minorHAnsi" w:hAnsiTheme="minorHAnsi" w:cstheme="minorHAnsi"/>
          <w:b/>
        </w:rPr>
      </w:pPr>
    </w:p>
    <w:p w14:paraId="469989AD" w14:textId="77777777" w:rsidR="00176D21" w:rsidRPr="007F5E0A" w:rsidRDefault="00176D21" w:rsidP="00176D21">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3827BE0F" w14:textId="77777777" w:rsidR="00176D21" w:rsidRPr="007F5E0A" w:rsidRDefault="00176D21" w:rsidP="006F6AFA">
      <w:pPr>
        <w:pStyle w:val="ListParagraph"/>
        <w:numPr>
          <w:ilvl w:val="0"/>
          <w:numId w:val="19"/>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Purify cDNA and check concentration</w:t>
      </w:r>
    </w:p>
    <w:p w14:paraId="67B3256E" w14:textId="7F752E81" w:rsidR="00176D21" w:rsidRPr="007F5E0A" w:rsidRDefault="00176D21" w:rsidP="006F6AFA">
      <w:pPr>
        <w:pStyle w:val="ListParagraph"/>
        <w:numPr>
          <w:ilvl w:val="0"/>
          <w:numId w:val="19"/>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Make cDNA stocks for PCR</w:t>
      </w:r>
    </w:p>
    <w:p w14:paraId="4D86067F" w14:textId="570C5E56" w:rsidR="00176D21" w:rsidRPr="007F5E0A" w:rsidRDefault="00176D21" w:rsidP="006F6AFA">
      <w:pPr>
        <w:pStyle w:val="ListParagraph"/>
        <w:numPr>
          <w:ilvl w:val="0"/>
          <w:numId w:val="19"/>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Run qPCR on cDNA</w:t>
      </w:r>
    </w:p>
    <w:p w14:paraId="108BFDC3" w14:textId="067EB0EB" w:rsidR="00176D21" w:rsidRPr="007F5E0A" w:rsidRDefault="00176D21" w:rsidP="006F6AFA">
      <w:pPr>
        <w:pStyle w:val="ListParagraph"/>
        <w:numPr>
          <w:ilvl w:val="0"/>
          <w:numId w:val="19"/>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Streak strains for RNA isolation</w:t>
      </w:r>
    </w:p>
    <w:p w14:paraId="19088C87" w14:textId="77777777" w:rsidR="00176D21" w:rsidRPr="007F5E0A" w:rsidRDefault="00176D21" w:rsidP="00176D21">
      <w:pPr>
        <w:rPr>
          <w:rFonts w:asciiTheme="minorHAnsi" w:hAnsiTheme="minorHAnsi" w:cstheme="minorHAnsi"/>
        </w:rPr>
      </w:pPr>
    </w:p>
    <w:p w14:paraId="1C6D6FA1" w14:textId="5F0E3895" w:rsidR="007D4057" w:rsidRPr="007F5E0A" w:rsidRDefault="0066208A" w:rsidP="0066208A">
      <w:pPr>
        <w:pStyle w:val="Heading1"/>
        <w:spacing w:line="240" w:lineRule="auto"/>
        <w:rPr>
          <w:rFonts w:asciiTheme="minorHAnsi" w:eastAsia="Calibri" w:hAnsiTheme="minorHAnsi" w:cstheme="minorHAnsi"/>
          <w:b w:val="0"/>
          <w:bCs w:val="0"/>
          <w:color w:val="000000"/>
          <w:sz w:val="24"/>
          <w:szCs w:val="24"/>
        </w:rPr>
      </w:pPr>
      <w:r w:rsidRPr="00216D71">
        <w:rPr>
          <w:rFonts w:asciiTheme="minorHAnsi" w:eastAsia="Arial" w:hAnsiTheme="minorHAnsi" w:cstheme="minorHAnsi"/>
          <w:b w:val="0"/>
          <w:color w:val="000000"/>
          <w:sz w:val="24"/>
          <w:szCs w:val="24"/>
        </w:rPr>
        <w:t xml:space="preserve">A </w:t>
      </w:r>
      <w:r w:rsidRPr="00216D71">
        <w:rPr>
          <w:rFonts w:asciiTheme="minorHAnsi" w:eastAsia="Calibri" w:hAnsiTheme="minorHAnsi" w:cstheme="minorHAnsi"/>
          <w:b w:val="0"/>
          <w:bCs w:val="0"/>
          <w:color w:val="000000"/>
          <w:sz w:val="24"/>
          <w:szCs w:val="24"/>
        </w:rPr>
        <w:t>KROL381/382</w:t>
      </w:r>
      <w:r w:rsidR="00EF3416" w:rsidRPr="00216D71">
        <w:rPr>
          <w:rFonts w:asciiTheme="minorHAnsi" w:eastAsia="Calibri" w:hAnsiTheme="minorHAnsi" w:cstheme="minorHAnsi"/>
          <w:b w:val="0"/>
          <w:bCs w:val="0"/>
          <w:color w:val="000000"/>
          <w:sz w:val="24"/>
          <w:szCs w:val="24"/>
        </w:rPr>
        <w:t xml:space="preserve"> (FTL_0097)</w:t>
      </w:r>
      <w:r w:rsidRPr="00216D71">
        <w:rPr>
          <w:rFonts w:asciiTheme="minorHAnsi" w:eastAsia="Calibri" w:hAnsiTheme="minorHAnsi" w:cstheme="minorHAnsi"/>
          <w:b w:val="0"/>
          <w:bCs w:val="0"/>
          <w:color w:val="000000"/>
          <w:sz w:val="24"/>
          <w:szCs w:val="24"/>
        </w:rPr>
        <w:tab/>
      </w:r>
      <w:r w:rsidRPr="007F5E0A">
        <w:rPr>
          <w:rFonts w:asciiTheme="minorHAnsi" w:eastAsia="Calibri" w:hAnsiTheme="minorHAnsi" w:cstheme="minorHAnsi"/>
          <w:b w:val="0"/>
          <w:bCs w:val="0"/>
          <w:color w:val="000000"/>
          <w:sz w:val="22"/>
          <w:szCs w:val="22"/>
        </w:rPr>
        <w:tab/>
      </w:r>
      <w:r w:rsidRPr="007F5E0A">
        <w:rPr>
          <w:rFonts w:asciiTheme="minorHAnsi" w:eastAsia="Calibri" w:hAnsiTheme="minorHAnsi" w:cstheme="minorHAnsi"/>
          <w:b w:val="0"/>
          <w:bCs w:val="0"/>
          <w:color w:val="000000"/>
          <w:sz w:val="22"/>
          <w:szCs w:val="22"/>
        </w:rPr>
        <w:tab/>
      </w:r>
      <w:r w:rsidRPr="007F5E0A">
        <w:rPr>
          <w:rFonts w:asciiTheme="minorHAnsi" w:eastAsia="Calibri" w:hAnsiTheme="minorHAnsi" w:cstheme="minorHAnsi"/>
          <w:b w:val="0"/>
          <w:bCs w:val="0"/>
          <w:color w:val="000000"/>
          <w:sz w:val="22"/>
          <w:szCs w:val="22"/>
        </w:rPr>
        <w:tab/>
      </w:r>
      <w:r w:rsidRPr="007F5E0A">
        <w:rPr>
          <w:rFonts w:asciiTheme="minorHAnsi" w:eastAsia="Calibri" w:hAnsiTheme="minorHAnsi" w:cstheme="minorHAnsi"/>
          <w:b w:val="0"/>
          <w:bCs w:val="0"/>
          <w:color w:val="000000"/>
          <w:sz w:val="22"/>
          <w:szCs w:val="22"/>
        </w:rPr>
        <w:tab/>
      </w:r>
      <w:r w:rsidRPr="007F5E0A">
        <w:rPr>
          <w:rFonts w:asciiTheme="minorHAnsi" w:eastAsia="Calibri" w:hAnsiTheme="minorHAnsi" w:cstheme="minorHAnsi"/>
          <w:b w:val="0"/>
          <w:bCs w:val="0"/>
          <w:color w:val="000000"/>
          <w:sz w:val="22"/>
          <w:szCs w:val="22"/>
        </w:rPr>
        <w:tab/>
        <w:t>1 LVS</w:t>
      </w:r>
      <w:r w:rsidR="008A18B3" w:rsidRPr="007F5E0A">
        <w:rPr>
          <w:rFonts w:asciiTheme="minorHAnsi" w:eastAsia="Calibri" w:hAnsiTheme="minorHAnsi" w:cstheme="minorHAnsi"/>
          <w:b w:val="0"/>
          <w:bCs w:val="0"/>
          <w:color w:val="000000"/>
          <w:sz w:val="22"/>
          <w:szCs w:val="22"/>
        </w:rPr>
        <w:t xml:space="preserve"> (A)</w:t>
      </w:r>
    </w:p>
    <w:p w14:paraId="42146570" w14:textId="4778E5CE" w:rsidR="0066208A" w:rsidRPr="007F5E0A" w:rsidRDefault="0066208A" w:rsidP="0066208A">
      <w:pPr>
        <w:contextualSpacing/>
        <w:rPr>
          <w:rFonts w:asciiTheme="minorHAnsi" w:hAnsiTheme="minorHAnsi" w:cstheme="minorHAnsi"/>
        </w:rPr>
      </w:pPr>
      <w:r w:rsidRPr="007F5E0A">
        <w:rPr>
          <w:rFonts w:asciiTheme="minorHAnsi" w:hAnsiTheme="minorHAnsi" w:cstheme="minorHAnsi"/>
        </w:rPr>
        <w:t>B KROL383/384</w:t>
      </w:r>
      <w:r w:rsidR="00EF3416" w:rsidRPr="007F5E0A">
        <w:rPr>
          <w:rFonts w:asciiTheme="minorHAnsi" w:hAnsiTheme="minorHAnsi" w:cstheme="minorHAnsi"/>
        </w:rPr>
        <w:t xml:space="preserve"> (FTL_1181)</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2 LVS</w:t>
      </w:r>
      <w:r w:rsidR="008A18B3" w:rsidRPr="007F5E0A">
        <w:rPr>
          <w:rFonts w:asciiTheme="minorHAnsi" w:hAnsiTheme="minorHAnsi" w:cstheme="minorHAnsi"/>
        </w:rPr>
        <w:t xml:space="preserve"> (A)</w:t>
      </w:r>
      <w:r w:rsidRPr="007F5E0A">
        <w:rPr>
          <w:rFonts w:asciiTheme="minorHAnsi" w:hAnsiTheme="minorHAnsi" w:cstheme="minorHAnsi"/>
        </w:rPr>
        <w:tab/>
      </w:r>
    </w:p>
    <w:p w14:paraId="5686A2ED" w14:textId="0414DC31" w:rsidR="0066208A" w:rsidRPr="007F5E0A" w:rsidRDefault="0066208A" w:rsidP="0066208A">
      <w:pPr>
        <w:contextualSpacing/>
        <w:rPr>
          <w:rFonts w:asciiTheme="minorHAnsi" w:hAnsiTheme="minorHAnsi" w:cstheme="minorHAnsi"/>
        </w:rPr>
      </w:pPr>
      <w:r w:rsidRPr="007F5E0A">
        <w:rPr>
          <w:rFonts w:asciiTheme="minorHAnsi" w:hAnsiTheme="minorHAnsi" w:cstheme="minorHAnsi"/>
        </w:rPr>
        <w:t>C KROL389/390</w:t>
      </w:r>
      <w:r w:rsidR="00EF3416" w:rsidRPr="007F5E0A">
        <w:rPr>
          <w:rFonts w:asciiTheme="minorHAnsi" w:hAnsiTheme="minorHAnsi" w:cstheme="minorHAnsi"/>
        </w:rPr>
        <w:t xml:space="preserve"> (FTL_1883)</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3 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rpsU1</w:t>
      </w:r>
      <w:r w:rsidR="008A18B3" w:rsidRPr="007F5E0A">
        <w:rPr>
          <w:rFonts w:asciiTheme="minorHAnsi" w:hAnsiTheme="minorHAnsi" w:cstheme="minorHAnsi"/>
        </w:rPr>
        <w:t xml:space="preserve"> (A)</w:t>
      </w:r>
    </w:p>
    <w:p w14:paraId="1F0913E0" w14:textId="2F4FFACD" w:rsidR="0066208A" w:rsidRPr="007F5E0A" w:rsidRDefault="0066208A" w:rsidP="0066208A">
      <w:pPr>
        <w:contextualSpacing/>
        <w:rPr>
          <w:rFonts w:asciiTheme="minorHAnsi" w:hAnsiTheme="minorHAnsi" w:cstheme="minorHAnsi"/>
        </w:rPr>
      </w:pPr>
      <w:r w:rsidRPr="007F5E0A">
        <w:rPr>
          <w:rFonts w:asciiTheme="minorHAnsi" w:hAnsiTheme="minorHAnsi" w:cstheme="minorHAnsi"/>
        </w:rPr>
        <w:t xml:space="preserve">D </w:t>
      </w:r>
      <w:r w:rsidR="00945493" w:rsidRPr="007F5E0A">
        <w:rPr>
          <w:rFonts w:asciiTheme="minorHAnsi" w:hAnsiTheme="minorHAnsi" w:cstheme="minorHAnsi"/>
        </w:rPr>
        <w:t>KROL63</w:t>
      </w:r>
      <w:r w:rsidR="009D670F" w:rsidRPr="007F5E0A">
        <w:rPr>
          <w:rFonts w:asciiTheme="minorHAnsi" w:hAnsiTheme="minorHAnsi" w:cstheme="minorHAnsi"/>
        </w:rPr>
        <w:t>/</w:t>
      </w:r>
      <w:r w:rsidR="00945493" w:rsidRPr="007F5E0A">
        <w:rPr>
          <w:rFonts w:asciiTheme="minorHAnsi" w:hAnsiTheme="minorHAnsi" w:cstheme="minorHAnsi"/>
        </w:rPr>
        <w:t>KROL64</w:t>
      </w:r>
      <w:r w:rsidR="00EF3416" w:rsidRPr="007F5E0A">
        <w:rPr>
          <w:rFonts w:asciiTheme="minorHAnsi" w:hAnsiTheme="minorHAnsi" w:cstheme="minorHAnsi"/>
        </w:rPr>
        <w:t xml:space="preserve"> (</w:t>
      </w:r>
      <w:r w:rsidR="00EF3416" w:rsidRPr="007F5E0A">
        <w:rPr>
          <w:rFonts w:asciiTheme="minorHAnsi" w:hAnsiTheme="minorHAnsi" w:cstheme="minorHAnsi"/>
          <w:i/>
          <w:iCs/>
        </w:rPr>
        <w:t>tul4</w:t>
      </w:r>
      <w:r w:rsidR="00EF3416" w:rsidRPr="007F5E0A">
        <w:rPr>
          <w:rFonts w:asciiTheme="minorHAnsi" w:hAnsiTheme="minorHAnsi" w:cstheme="minorHAnsi"/>
        </w:rPr>
        <w:t>)</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00197970" w:rsidRPr="007F5E0A">
        <w:rPr>
          <w:rFonts w:asciiTheme="minorHAnsi" w:hAnsiTheme="minorHAnsi" w:cstheme="minorHAnsi"/>
        </w:rPr>
        <w:t xml:space="preserve">           </w:t>
      </w:r>
      <w:r w:rsidRPr="007F5E0A">
        <w:rPr>
          <w:rFonts w:asciiTheme="minorHAnsi" w:hAnsiTheme="minorHAnsi" w:cstheme="minorHAnsi"/>
        </w:rPr>
        <w:t>4 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rpsU1</w:t>
      </w:r>
      <w:r w:rsidR="008A18B3" w:rsidRPr="007F5E0A">
        <w:rPr>
          <w:rFonts w:asciiTheme="minorHAnsi" w:hAnsiTheme="minorHAnsi" w:cstheme="minorHAnsi"/>
        </w:rPr>
        <w:t xml:space="preserve"> (A)</w:t>
      </w:r>
    </w:p>
    <w:p w14:paraId="6E9C2338" w14:textId="7684F2F3" w:rsidR="0066208A" w:rsidRPr="007F5E0A" w:rsidRDefault="0066208A" w:rsidP="0066208A">
      <w:pPr>
        <w:contextualSpacing/>
        <w:rPr>
          <w:rFonts w:asciiTheme="minorHAnsi" w:hAnsiTheme="minorHAnsi" w:cstheme="minorHAnsi"/>
        </w:rPr>
      </w:pP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5 LVS</w:t>
      </w:r>
      <w:r w:rsidR="008A18B3" w:rsidRPr="007F5E0A">
        <w:rPr>
          <w:rFonts w:asciiTheme="minorHAnsi" w:hAnsiTheme="minorHAnsi" w:cstheme="minorHAnsi"/>
        </w:rPr>
        <w:t xml:space="preserve"> (B)</w:t>
      </w:r>
    </w:p>
    <w:p w14:paraId="5FFC9E49" w14:textId="7A40BB01" w:rsidR="007D4057" w:rsidRPr="007F5E0A" w:rsidRDefault="0066208A" w:rsidP="0066208A">
      <w:pPr>
        <w:ind w:left="6480" w:firstLine="720"/>
        <w:contextualSpacing/>
        <w:rPr>
          <w:rFonts w:asciiTheme="minorHAnsi" w:eastAsia="Arial" w:hAnsiTheme="minorHAnsi" w:cstheme="minorHAnsi"/>
          <w:bCs/>
          <w:color w:val="000000"/>
        </w:rPr>
      </w:pPr>
      <w:r w:rsidRPr="007F5E0A">
        <w:rPr>
          <w:rFonts w:asciiTheme="minorHAnsi" w:eastAsia="Arial" w:hAnsiTheme="minorHAnsi" w:cstheme="minorHAnsi"/>
          <w:bCs/>
          <w:color w:val="000000"/>
        </w:rPr>
        <w:t>6 LVS</w:t>
      </w:r>
      <w:r w:rsidR="008A18B3" w:rsidRPr="007F5E0A">
        <w:rPr>
          <w:rFonts w:asciiTheme="minorHAnsi" w:eastAsia="Arial" w:hAnsiTheme="minorHAnsi" w:cstheme="minorHAnsi"/>
          <w:bCs/>
          <w:color w:val="000000"/>
        </w:rPr>
        <w:t xml:space="preserve"> (B)</w:t>
      </w:r>
    </w:p>
    <w:p w14:paraId="59954289" w14:textId="6725E1A2" w:rsidR="0066208A" w:rsidRPr="007F5E0A" w:rsidRDefault="009D6CBA" w:rsidP="0066208A">
      <w:pPr>
        <w:ind w:left="6480" w:firstLine="720"/>
        <w:contextualSpacing/>
        <w:rPr>
          <w:rFonts w:asciiTheme="minorHAnsi" w:hAnsiTheme="minorHAnsi" w:cstheme="minorHAnsi"/>
          <w:i/>
          <w:iCs/>
        </w:rPr>
      </w:pPr>
      <w:r w:rsidRPr="007F5E0A">
        <w:rPr>
          <w:rFonts w:asciiTheme="minorHAnsi" w:eastAsia="Arial" w:hAnsiTheme="minorHAnsi" w:cstheme="minorHAnsi"/>
          <w:bCs/>
          <w:color w:val="000000"/>
        </w:rPr>
        <w:t xml:space="preserve">7 </w:t>
      </w:r>
      <w:r w:rsidRPr="007F5E0A">
        <w:rPr>
          <w:rFonts w:asciiTheme="minorHAnsi" w:hAnsiTheme="minorHAnsi" w:cstheme="minorHAnsi"/>
        </w:rPr>
        <w:t>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rpsU2</w:t>
      </w:r>
      <w:r w:rsidR="008A18B3" w:rsidRPr="007F5E0A">
        <w:rPr>
          <w:rFonts w:asciiTheme="minorHAnsi" w:hAnsiTheme="minorHAnsi" w:cstheme="minorHAnsi"/>
          <w:i/>
          <w:iCs/>
        </w:rPr>
        <w:t xml:space="preserve"> </w:t>
      </w:r>
      <w:r w:rsidR="008A18B3" w:rsidRPr="007F5E0A">
        <w:rPr>
          <w:rFonts w:asciiTheme="minorHAnsi" w:eastAsia="Arial" w:hAnsiTheme="minorHAnsi" w:cstheme="minorHAnsi"/>
          <w:bCs/>
          <w:color w:val="000000"/>
        </w:rPr>
        <w:t>(B)</w:t>
      </w:r>
    </w:p>
    <w:p w14:paraId="0784B09D" w14:textId="3CF0AA36" w:rsidR="009D6CBA" w:rsidRPr="007F5E0A" w:rsidRDefault="009D6CBA" w:rsidP="0066208A">
      <w:pPr>
        <w:ind w:left="6480" w:firstLine="720"/>
        <w:contextualSpacing/>
        <w:rPr>
          <w:rFonts w:asciiTheme="minorHAnsi" w:hAnsiTheme="minorHAnsi" w:cstheme="minorHAnsi"/>
          <w:i/>
          <w:iCs/>
        </w:rPr>
      </w:pPr>
      <w:r w:rsidRPr="007F5E0A">
        <w:rPr>
          <w:rFonts w:asciiTheme="minorHAnsi" w:eastAsia="Arial" w:hAnsiTheme="minorHAnsi" w:cstheme="minorHAnsi"/>
          <w:bCs/>
          <w:color w:val="000000"/>
        </w:rPr>
        <w:t xml:space="preserve">8 </w:t>
      </w:r>
      <w:r w:rsidRPr="007F5E0A">
        <w:rPr>
          <w:rFonts w:asciiTheme="minorHAnsi" w:hAnsiTheme="minorHAnsi" w:cstheme="minorHAnsi"/>
        </w:rPr>
        <w:t>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rpsU2</w:t>
      </w:r>
      <w:r w:rsidR="008A18B3" w:rsidRPr="007F5E0A">
        <w:rPr>
          <w:rFonts w:asciiTheme="minorHAnsi" w:hAnsiTheme="minorHAnsi" w:cstheme="minorHAnsi"/>
          <w:i/>
          <w:iCs/>
        </w:rPr>
        <w:t xml:space="preserve"> </w:t>
      </w:r>
      <w:r w:rsidR="008A18B3" w:rsidRPr="007F5E0A">
        <w:rPr>
          <w:rFonts w:asciiTheme="minorHAnsi" w:eastAsia="Arial" w:hAnsiTheme="minorHAnsi" w:cstheme="minorHAnsi"/>
          <w:bCs/>
          <w:color w:val="000000"/>
        </w:rPr>
        <w:t>(B)</w:t>
      </w:r>
    </w:p>
    <w:p w14:paraId="2B05E298" w14:textId="334E0242" w:rsidR="009D6CBA" w:rsidRPr="007F5E0A" w:rsidRDefault="009D6CBA" w:rsidP="0066208A">
      <w:pPr>
        <w:ind w:left="6480" w:firstLine="720"/>
        <w:contextualSpacing/>
        <w:rPr>
          <w:rFonts w:asciiTheme="minorHAnsi" w:hAnsiTheme="minorHAnsi" w:cstheme="minorHAnsi"/>
          <w:i/>
          <w:iCs/>
        </w:rPr>
      </w:pPr>
      <w:r w:rsidRPr="007F5E0A">
        <w:rPr>
          <w:rFonts w:asciiTheme="minorHAnsi" w:eastAsia="Arial" w:hAnsiTheme="minorHAnsi" w:cstheme="minorHAnsi"/>
          <w:bCs/>
          <w:color w:val="000000"/>
        </w:rPr>
        <w:t xml:space="preserve">9 </w:t>
      </w:r>
      <w:r w:rsidRPr="007F5E0A">
        <w:rPr>
          <w:rFonts w:asciiTheme="minorHAnsi" w:hAnsiTheme="minorHAnsi" w:cstheme="minorHAnsi"/>
        </w:rPr>
        <w:t>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rpsU3</w:t>
      </w:r>
      <w:r w:rsidR="008A18B3" w:rsidRPr="007F5E0A">
        <w:rPr>
          <w:rFonts w:asciiTheme="minorHAnsi" w:hAnsiTheme="minorHAnsi" w:cstheme="minorHAnsi"/>
          <w:i/>
          <w:iCs/>
        </w:rPr>
        <w:t xml:space="preserve"> </w:t>
      </w:r>
      <w:r w:rsidR="008A18B3" w:rsidRPr="007F5E0A">
        <w:rPr>
          <w:rFonts w:asciiTheme="minorHAnsi" w:eastAsia="Arial" w:hAnsiTheme="minorHAnsi" w:cstheme="minorHAnsi"/>
          <w:bCs/>
          <w:color w:val="000000"/>
        </w:rPr>
        <w:t>(B)</w:t>
      </w:r>
    </w:p>
    <w:p w14:paraId="189F95EE" w14:textId="52B961DC" w:rsidR="009D6CBA" w:rsidRPr="007F5E0A" w:rsidRDefault="009D6CBA" w:rsidP="009D6CBA">
      <w:pPr>
        <w:ind w:left="6480"/>
        <w:contextualSpacing/>
        <w:rPr>
          <w:rFonts w:asciiTheme="minorHAnsi" w:hAnsiTheme="minorHAnsi" w:cstheme="minorHAnsi"/>
          <w:bCs/>
        </w:rPr>
      </w:pPr>
      <w:r w:rsidRPr="007F5E0A">
        <w:rPr>
          <w:rFonts w:asciiTheme="minorHAnsi" w:eastAsia="Arial" w:hAnsiTheme="minorHAnsi" w:cstheme="minorHAnsi"/>
          <w:bCs/>
          <w:color w:val="000000"/>
        </w:rPr>
        <w:lastRenderedPageBreak/>
        <w:t xml:space="preserve">          10 </w:t>
      </w:r>
      <w:r w:rsidRPr="007F5E0A">
        <w:rPr>
          <w:rFonts w:asciiTheme="minorHAnsi" w:hAnsiTheme="minorHAnsi" w:cstheme="minorHAnsi"/>
        </w:rPr>
        <w:t>Tn</w:t>
      </w:r>
      <w:proofErr w:type="gramStart"/>
      <w:r w:rsidRPr="007F5E0A">
        <w:rPr>
          <w:rFonts w:asciiTheme="minorHAnsi" w:hAnsiTheme="minorHAnsi" w:cstheme="minorHAnsi"/>
        </w:rPr>
        <w:t>7::</w:t>
      </w:r>
      <w:proofErr w:type="gramEnd"/>
      <w:r w:rsidRPr="007F5E0A">
        <w:rPr>
          <w:rFonts w:asciiTheme="minorHAnsi" w:hAnsiTheme="minorHAnsi" w:cstheme="minorHAnsi"/>
          <w:i/>
          <w:iCs/>
        </w:rPr>
        <w:t>rpsU3</w:t>
      </w:r>
      <w:r w:rsidR="008A18B3" w:rsidRPr="007F5E0A">
        <w:rPr>
          <w:rFonts w:asciiTheme="minorHAnsi" w:hAnsiTheme="minorHAnsi" w:cstheme="minorHAnsi"/>
          <w:i/>
          <w:iCs/>
        </w:rPr>
        <w:t xml:space="preserve"> </w:t>
      </w:r>
      <w:r w:rsidR="008A18B3" w:rsidRPr="007F5E0A">
        <w:rPr>
          <w:rFonts w:asciiTheme="minorHAnsi" w:eastAsia="Arial" w:hAnsiTheme="minorHAnsi" w:cstheme="minorHAnsi"/>
          <w:bCs/>
          <w:color w:val="000000"/>
        </w:rPr>
        <w:t>(B)</w:t>
      </w:r>
    </w:p>
    <w:p w14:paraId="1BE24FDD" w14:textId="5FED38C9" w:rsidR="0066208A" w:rsidRPr="007F5E0A" w:rsidRDefault="0066208A" w:rsidP="0066208A">
      <w:pPr>
        <w:rPr>
          <w:rFonts w:asciiTheme="minorHAnsi" w:hAnsiTheme="minorHAnsi" w:cstheme="minorHAnsi"/>
        </w:rPr>
      </w:pP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p>
    <w:p w14:paraId="3BA1E09E" w14:textId="77777777" w:rsidR="007D4057" w:rsidRPr="007F5E0A" w:rsidRDefault="007D4057" w:rsidP="00FA7349">
      <w:pPr>
        <w:pStyle w:val="Heading1"/>
        <w:spacing w:line="240" w:lineRule="auto"/>
        <w:rPr>
          <w:rFonts w:asciiTheme="minorHAnsi" w:eastAsia="Arial" w:hAnsiTheme="minorHAnsi" w:cstheme="minorHAnsi"/>
          <w:b w:val="0"/>
          <w:color w:val="000000"/>
          <w:sz w:val="22"/>
          <w:szCs w:val="22"/>
        </w:rPr>
      </w:pPr>
    </w:p>
    <w:p w14:paraId="1D3D84DB" w14:textId="34E6D90E" w:rsidR="00FA7349" w:rsidRPr="007F5E0A" w:rsidRDefault="00384A48" w:rsidP="00FA7349">
      <w:pPr>
        <w:rPr>
          <w:rFonts w:asciiTheme="minorHAnsi" w:hAnsiTheme="minorHAnsi" w:cstheme="minorHAnsi"/>
        </w:rPr>
      </w:pPr>
      <w:r w:rsidRPr="007F5E0A">
        <w:rPr>
          <w:rFonts w:asciiTheme="minorHAnsi" w:hAnsiTheme="minorHAnsi" w:cstheme="minorHAnsi"/>
          <w:noProof/>
        </w:rPr>
        <w:drawing>
          <wp:inline distT="0" distB="0" distL="0" distR="0" wp14:anchorId="1721B0ED" wp14:editId="5396B2E8">
            <wp:extent cx="6492240" cy="31076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92240" cy="3107690"/>
                    </a:xfrm>
                    <a:prstGeom prst="rect">
                      <a:avLst/>
                    </a:prstGeom>
                  </pic:spPr>
                </pic:pic>
              </a:graphicData>
            </a:graphic>
          </wp:inline>
        </w:drawing>
      </w:r>
    </w:p>
    <w:p w14:paraId="61B7B98A" w14:textId="75A11CA4" w:rsidR="002F7F64" w:rsidRPr="007F5E0A" w:rsidRDefault="0059167E" w:rsidP="001E504B">
      <w:pPr>
        <w:rPr>
          <w:rFonts w:asciiTheme="minorHAnsi" w:hAnsiTheme="minorHAnsi" w:cstheme="minorHAnsi"/>
          <w:lang w:val="es-419"/>
        </w:rPr>
      </w:pPr>
      <w:r w:rsidRPr="007F5E0A">
        <w:rPr>
          <w:rFonts w:asciiTheme="minorHAnsi" w:hAnsiTheme="minorHAnsi" w:cstheme="minorHAnsi"/>
          <w:noProof/>
          <w:lang w:val="es-419"/>
        </w:rPr>
        <w:drawing>
          <wp:inline distT="0" distB="0" distL="0" distR="0" wp14:anchorId="40D4AACD" wp14:editId="078F19DE">
            <wp:extent cx="6492240" cy="3107690"/>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492240" cy="3107690"/>
                    </a:xfrm>
                    <a:prstGeom prst="rect">
                      <a:avLst/>
                    </a:prstGeom>
                  </pic:spPr>
                </pic:pic>
              </a:graphicData>
            </a:graphic>
          </wp:inline>
        </w:drawing>
      </w:r>
    </w:p>
    <w:p w14:paraId="4D34B12F" w14:textId="5D88562D" w:rsidR="005709CA" w:rsidRPr="007F5E0A" w:rsidRDefault="00DB3F42">
      <w:pPr>
        <w:rPr>
          <w:rFonts w:asciiTheme="minorHAnsi" w:hAnsiTheme="minorHAnsi" w:cstheme="minorHAnsi"/>
        </w:rPr>
      </w:pPr>
      <w:r w:rsidRPr="007F5E0A">
        <w:rPr>
          <w:rFonts w:asciiTheme="minorHAnsi" w:hAnsiTheme="minorHAnsi" w:cstheme="minorHAnsi"/>
        </w:rPr>
        <w:t>10 samples x 4 primer pairs = 40 reactions x triplicate = 120 wells</w:t>
      </w:r>
    </w:p>
    <w:p w14:paraId="4C544A22" w14:textId="50D8E85F" w:rsidR="008A18B3" w:rsidRPr="007F5E0A" w:rsidRDefault="008A18B3" w:rsidP="008A18B3">
      <w:pPr>
        <w:rPr>
          <w:rFonts w:asciiTheme="minorHAnsi" w:hAnsiTheme="minorHAnsi" w:cstheme="minorHAnsi"/>
        </w:rPr>
      </w:pPr>
      <w:r w:rsidRPr="007F5E0A">
        <w:rPr>
          <w:rFonts w:asciiTheme="minorHAnsi" w:hAnsiTheme="minorHAnsi" w:cstheme="minorHAnsi"/>
        </w:rPr>
        <w:t xml:space="preserve">Master mix for single reaction (20uL): 10uL </w:t>
      </w:r>
      <w:proofErr w:type="spellStart"/>
      <w:r w:rsidRPr="007F5E0A">
        <w:rPr>
          <w:rFonts w:asciiTheme="minorHAnsi" w:hAnsiTheme="minorHAnsi" w:cstheme="minorHAnsi"/>
        </w:rPr>
        <w:t>sybr</w:t>
      </w:r>
      <w:proofErr w:type="spellEnd"/>
      <w:r w:rsidRPr="007F5E0A">
        <w:rPr>
          <w:rFonts w:asciiTheme="minorHAnsi" w:hAnsiTheme="minorHAnsi" w:cstheme="minorHAnsi"/>
        </w:rPr>
        <w:t xml:space="preserve"> green, 1uL primer pair (F and </w:t>
      </w:r>
      <w:proofErr w:type="spellStart"/>
      <w:r w:rsidRPr="007F5E0A">
        <w:rPr>
          <w:rFonts w:asciiTheme="minorHAnsi" w:hAnsiTheme="minorHAnsi" w:cstheme="minorHAnsi"/>
        </w:rPr>
        <w:t>R are</w:t>
      </w:r>
      <w:proofErr w:type="spellEnd"/>
      <w:r w:rsidRPr="007F5E0A">
        <w:rPr>
          <w:rFonts w:asciiTheme="minorHAnsi" w:hAnsiTheme="minorHAnsi" w:cstheme="minorHAnsi"/>
        </w:rPr>
        <w:t xml:space="preserve"> in same tube), </w:t>
      </w:r>
      <w:r w:rsidR="0098188F" w:rsidRPr="007F5E0A">
        <w:rPr>
          <w:rFonts w:asciiTheme="minorHAnsi" w:hAnsiTheme="minorHAnsi" w:cstheme="minorHAnsi"/>
        </w:rPr>
        <w:t>8</w:t>
      </w:r>
      <w:r w:rsidRPr="007F5E0A">
        <w:rPr>
          <w:rFonts w:asciiTheme="minorHAnsi" w:hAnsiTheme="minorHAnsi" w:cstheme="minorHAnsi"/>
        </w:rPr>
        <w:t>uL H</w:t>
      </w:r>
      <w:r w:rsidRPr="007F5E0A">
        <w:rPr>
          <w:rFonts w:asciiTheme="minorHAnsi" w:hAnsiTheme="minorHAnsi" w:cstheme="minorHAnsi"/>
          <w:vertAlign w:val="subscript"/>
        </w:rPr>
        <w:t>2</w:t>
      </w:r>
      <w:r w:rsidRPr="007F5E0A">
        <w:rPr>
          <w:rFonts w:asciiTheme="minorHAnsi" w:hAnsiTheme="minorHAnsi" w:cstheme="minorHAnsi"/>
        </w:rPr>
        <w:t>O</w:t>
      </w:r>
      <w:r w:rsidR="0098188F" w:rsidRPr="007F5E0A">
        <w:rPr>
          <w:rFonts w:asciiTheme="minorHAnsi" w:hAnsiTheme="minorHAnsi" w:cstheme="minorHAnsi"/>
        </w:rPr>
        <w:t xml:space="preserve"> (accounting for 1uL DNA in the strip tube)</w:t>
      </w:r>
    </w:p>
    <w:p w14:paraId="1F857835" w14:textId="755B2094" w:rsidR="003F29F8" w:rsidRPr="007F5E0A" w:rsidRDefault="00422920" w:rsidP="003F29F8">
      <w:pPr>
        <w:rPr>
          <w:rFonts w:asciiTheme="minorHAnsi" w:hAnsiTheme="minorHAnsi" w:cstheme="minorHAnsi"/>
        </w:rPr>
      </w:pPr>
      <w:r w:rsidRPr="007F5E0A">
        <w:rPr>
          <w:rFonts w:asciiTheme="minorHAnsi" w:hAnsiTheme="minorHAnsi" w:cstheme="minorHAnsi"/>
        </w:rPr>
        <w:t>10 x 3.5 + 3.5 = 38.5uL</w:t>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p>
    <w:p w14:paraId="163B0DD7" w14:textId="5B6F448A" w:rsidR="003F29F8" w:rsidRPr="009E46C1" w:rsidRDefault="003F29F8" w:rsidP="003F29F8">
      <w:pPr>
        <w:pStyle w:val="Heading1"/>
        <w:spacing w:line="240" w:lineRule="auto"/>
        <w:contextualSpacing/>
        <w:rPr>
          <w:rFonts w:asciiTheme="minorHAnsi" w:eastAsia="Arial" w:hAnsiTheme="minorHAnsi" w:cstheme="minorHAnsi"/>
          <w:b w:val="0"/>
          <w:bCs w:val="0"/>
          <w:color w:val="000000" w:themeColor="text1"/>
          <w:sz w:val="24"/>
          <w:szCs w:val="24"/>
        </w:rPr>
      </w:pPr>
      <w:r w:rsidRPr="009E46C1">
        <w:rPr>
          <w:rFonts w:asciiTheme="minorHAnsi" w:hAnsiTheme="minorHAnsi" w:cstheme="minorHAnsi"/>
          <w:b w:val="0"/>
          <w:bCs w:val="0"/>
          <w:color w:val="000000" w:themeColor="text1"/>
          <w:sz w:val="24"/>
          <w:szCs w:val="24"/>
        </w:rPr>
        <w:lastRenderedPageBreak/>
        <w:t xml:space="preserve">10uL </w:t>
      </w:r>
      <w:proofErr w:type="spellStart"/>
      <w:r w:rsidRPr="009E46C1">
        <w:rPr>
          <w:rFonts w:asciiTheme="minorHAnsi" w:hAnsiTheme="minorHAnsi" w:cstheme="minorHAnsi"/>
          <w:b w:val="0"/>
          <w:bCs w:val="0"/>
          <w:color w:val="000000" w:themeColor="text1"/>
          <w:sz w:val="24"/>
          <w:szCs w:val="24"/>
        </w:rPr>
        <w:t>sybr</w:t>
      </w:r>
      <w:proofErr w:type="spellEnd"/>
      <w:r w:rsidRPr="009E46C1">
        <w:rPr>
          <w:rFonts w:asciiTheme="minorHAnsi" w:hAnsiTheme="minorHAnsi" w:cstheme="minorHAnsi"/>
          <w:b w:val="0"/>
          <w:bCs w:val="0"/>
          <w:color w:val="000000" w:themeColor="text1"/>
          <w:sz w:val="24"/>
          <w:szCs w:val="24"/>
        </w:rPr>
        <w:t xml:space="preserve"> green x 38.5 =   385 </w:t>
      </w:r>
      <w:proofErr w:type="spellStart"/>
      <w:r w:rsidRPr="009E46C1">
        <w:rPr>
          <w:rFonts w:asciiTheme="minorHAnsi" w:hAnsiTheme="minorHAnsi" w:cstheme="minorHAnsi"/>
          <w:b w:val="0"/>
          <w:bCs w:val="0"/>
          <w:color w:val="000000" w:themeColor="text1"/>
          <w:sz w:val="24"/>
          <w:szCs w:val="24"/>
        </w:rPr>
        <w:t>uL</w:t>
      </w:r>
      <w:proofErr w:type="spellEnd"/>
      <w:r w:rsidRPr="007F5E0A">
        <w:rPr>
          <w:rFonts w:asciiTheme="minorHAnsi" w:eastAsia="Arial" w:hAnsiTheme="minorHAnsi" w:cstheme="minorHAnsi"/>
          <w:b w:val="0"/>
          <w:bCs w:val="0"/>
          <w:color w:val="000000" w:themeColor="text1"/>
          <w:sz w:val="22"/>
          <w:szCs w:val="22"/>
        </w:rPr>
        <w:t xml:space="preserve"> </w:t>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9E46C1">
        <w:rPr>
          <w:rFonts w:asciiTheme="minorHAnsi" w:eastAsia="Arial" w:hAnsiTheme="minorHAnsi" w:cstheme="minorHAnsi"/>
          <w:b w:val="0"/>
          <w:color w:val="000000"/>
          <w:sz w:val="24"/>
          <w:szCs w:val="24"/>
        </w:rPr>
        <w:t xml:space="preserve">A </w:t>
      </w:r>
      <w:r w:rsidRPr="009E46C1">
        <w:rPr>
          <w:rFonts w:asciiTheme="minorHAnsi" w:eastAsia="Calibri" w:hAnsiTheme="minorHAnsi" w:cstheme="minorHAnsi"/>
          <w:b w:val="0"/>
          <w:bCs w:val="0"/>
          <w:color w:val="000000"/>
          <w:sz w:val="24"/>
          <w:szCs w:val="24"/>
        </w:rPr>
        <w:t>KROL381/382</w:t>
      </w:r>
    </w:p>
    <w:p w14:paraId="2D35D057" w14:textId="187C8C3E" w:rsidR="008A18B3" w:rsidRPr="007F5E0A" w:rsidRDefault="008A18B3" w:rsidP="008A18B3">
      <w:pPr>
        <w:contextualSpacing/>
        <w:rPr>
          <w:rFonts w:asciiTheme="minorHAnsi" w:hAnsiTheme="minorHAnsi" w:cstheme="minorHAnsi"/>
          <w:color w:val="000000" w:themeColor="text1"/>
          <w:lang w:val="es-419"/>
        </w:rPr>
      </w:pPr>
      <w:r w:rsidRPr="007F5E0A">
        <w:rPr>
          <w:rFonts w:asciiTheme="minorHAnsi" w:hAnsiTheme="minorHAnsi" w:cstheme="minorHAnsi"/>
          <w:lang w:val="es-419"/>
        </w:rPr>
        <w:t xml:space="preserve">1uL primer pair x 38.5   =   </w:t>
      </w:r>
      <w:r w:rsidR="009E46C1">
        <w:rPr>
          <w:rFonts w:asciiTheme="minorHAnsi" w:hAnsiTheme="minorHAnsi" w:cstheme="minorHAnsi"/>
          <w:lang w:val="es-419"/>
        </w:rPr>
        <w:t xml:space="preserve">  </w:t>
      </w:r>
      <w:r w:rsidRPr="007F5E0A">
        <w:rPr>
          <w:rFonts w:asciiTheme="minorHAnsi" w:hAnsiTheme="minorHAnsi" w:cstheme="minorHAnsi"/>
          <w:lang w:val="es-419"/>
        </w:rPr>
        <w:t>38.5 uL</w:t>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t>B KROL383/384</w:t>
      </w:r>
      <w:r w:rsidR="003F29F8" w:rsidRPr="007F5E0A">
        <w:rPr>
          <w:rFonts w:asciiTheme="minorHAnsi" w:hAnsiTheme="minorHAnsi" w:cstheme="minorHAnsi"/>
          <w:lang w:val="es-419"/>
        </w:rPr>
        <w:tab/>
      </w:r>
    </w:p>
    <w:p w14:paraId="55676A08" w14:textId="30604088" w:rsidR="003F29F8" w:rsidRPr="007F5E0A" w:rsidRDefault="0098188F" w:rsidP="003F29F8">
      <w:pPr>
        <w:contextualSpacing/>
        <w:rPr>
          <w:rFonts w:asciiTheme="minorHAnsi" w:hAnsiTheme="minorHAnsi" w:cstheme="minorHAnsi"/>
          <w:lang w:val="es-419"/>
        </w:rPr>
      </w:pPr>
      <w:r w:rsidRPr="007F5E0A">
        <w:rPr>
          <w:rFonts w:asciiTheme="minorHAnsi" w:hAnsiTheme="minorHAnsi" w:cstheme="minorHAnsi"/>
          <w:lang w:val="es-419"/>
        </w:rPr>
        <w:t>8</w:t>
      </w:r>
      <w:r w:rsidR="008A18B3" w:rsidRPr="007F5E0A">
        <w:rPr>
          <w:rFonts w:asciiTheme="minorHAnsi" w:hAnsiTheme="minorHAnsi" w:cstheme="minorHAnsi"/>
          <w:lang w:val="es-419"/>
        </w:rPr>
        <w:t>uL H</w:t>
      </w:r>
      <w:r w:rsidR="008A18B3" w:rsidRPr="007F5E0A">
        <w:rPr>
          <w:rFonts w:asciiTheme="minorHAnsi" w:hAnsiTheme="minorHAnsi" w:cstheme="minorHAnsi"/>
          <w:vertAlign w:val="subscript"/>
          <w:lang w:val="es-419"/>
        </w:rPr>
        <w:t>2</w:t>
      </w:r>
      <w:r w:rsidR="008A18B3" w:rsidRPr="007F5E0A">
        <w:rPr>
          <w:rFonts w:asciiTheme="minorHAnsi" w:hAnsiTheme="minorHAnsi" w:cstheme="minorHAnsi"/>
          <w:lang w:val="es-419"/>
        </w:rPr>
        <w:t>O x 38.5</w:t>
      </w:r>
      <w:r w:rsidR="008A18B3" w:rsidRPr="007F5E0A">
        <w:rPr>
          <w:rFonts w:asciiTheme="minorHAnsi" w:hAnsiTheme="minorHAnsi" w:cstheme="minorHAnsi"/>
          <w:lang w:val="es-419"/>
        </w:rPr>
        <w:tab/>
        <w:t xml:space="preserve">  </w:t>
      </w:r>
      <w:r w:rsidR="009E46C1">
        <w:rPr>
          <w:rFonts w:asciiTheme="minorHAnsi" w:hAnsiTheme="minorHAnsi" w:cstheme="minorHAnsi"/>
          <w:lang w:val="es-419"/>
        </w:rPr>
        <w:t xml:space="preserve">    </w:t>
      </w:r>
      <w:r w:rsidR="008A18B3" w:rsidRPr="007F5E0A">
        <w:rPr>
          <w:rFonts w:asciiTheme="minorHAnsi" w:hAnsiTheme="minorHAnsi" w:cstheme="minorHAnsi"/>
          <w:lang w:val="es-419"/>
        </w:rPr>
        <w:t xml:space="preserve">=   </w:t>
      </w:r>
      <w:r w:rsidRPr="007F5E0A">
        <w:rPr>
          <w:rFonts w:asciiTheme="minorHAnsi" w:hAnsiTheme="minorHAnsi" w:cstheme="minorHAnsi"/>
          <w:lang w:val="es-419"/>
        </w:rPr>
        <w:t>308 uL</w:t>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3F29F8" w:rsidRPr="007F5E0A">
        <w:rPr>
          <w:rFonts w:asciiTheme="minorHAnsi" w:hAnsiTheme="minorHAnsi" w:cstheme="minorHAnsi"/>
          <w:lang w:val="es-419"/>
        </w:rPr>
        <w:tab/>
      </w:r>
      <w:r w:rsidR="009E46C1">
        <w:rPr>
          <w:rFonts w:asciiTheme="minorHAnsi" w:hAnsiTheme="minorHAnsi" w:cstheme="minorHAnsi"/>
          <w:lang w:val="es-419"/>
        </w:rPr>
        <w:t xml:space="preserve">           </w:t>
      </w:r>
      <w:r w:rsidR="003F29F8" w:rsidRPr="007F5E0A">
        <w:rPr>
          <w:rFonts w:asciiTheme="minorHAnsi" w:hAnsiTheme="minorHAnsi" w:cstheme="minorHAnsi"/>
          <w:lang w:val="es-419"/>
        </w:rPr>
        <w:t>C KROL389/390</w:t>
      </w:r>
      <w:r w:rsidR="003F29F8" w:rsidRPr="007F5E0A">
        <w:rPr>
          <w:rFonts w:asciiTheme="minorHAnsi" w:hAnsiTheme="minorHAnsi" w:cstheme="minorHAnsi"/>
          <w:lang w:val="es-419"/>
        </w:rPr>
        <w:tab/>
      </w:r>
    </w:p>
    <w:p w14:paraId="2BA2BA6C" w14:textId="2EB691FF" w:rsidR="008A18B3" w:rsidRPr="007F5E0A" w:rsidRDefault="008A18B3" w:rsidP="003F29F8">
      <w:pPr>
        <w:contextualSpacing/>
        <w:rPr>
          <w:rFonts w:asciiTheme="minorHAnsi" w:hAnsiTheme="minorHAnsi" w:cstheme="minorHAnsi"/>
        </w:rPr>
      </w:pPr>
      <w:r w:rsidRPr="007F5E0A">
        <w:rPr>
          <w:rFonts w:asciiTheme="minorHAnsi" w:hAnsiTheme="minorHAnsi" w:cstheme="minorHAnsi"/>
        </w:rPr>
        <w:t xml:space="preserve">Total                              </w:t>
      </w:r>
      <w:proofErr w:type="gramStart"/>
      <w:r w:rsidRPr="007F5E0A">
        <w:rPr>
          <w:rFonts w:asciiTheme="minorHAnsi" w:hAnsiTheme="minorHAnsi" w:cstheme="minorHAnsi"/>
        </w:rPr>
        <w:t xml:space="preserve">= </w:t>
      </w:r>
      <w:r w:rsidR="0098188F" w:rsidRPr="007F5E0A">
        <w:rPr>
          <w:rFonts w:asciiTheme="minorHAnsi" w:hAnsiTheme="minorHAnsi" w:cstheme="minorHAnsi"/>
        </w:rPr>
        <w:t xml:space="preserve"> 731.5</w:t>
      </w:r>
      <w:proofErr w:type="gramEnd"/>
      <w:r w:rsidRPr="007F5E0A">
        <w:rPr>
          <w:rFonts w:asciiTheme="minorHAnsi" w:hAnsiTheme="minorHAnsi" w:cstheme="minorHAnsi"/>
        </w:rPr>
        <w:t xml:space="preserve">  </w:t>
      </w:r>
      <w:proofErr w:type="spellStart"/>
      <w:r w:rsidRPr="007F5E0A">
        <w:rPr>
          <w:rFonts w:asciiTheme="minorHAnsi" w:hAnsiTheme="minorHAnsi" w:cstheme="minorHAnsi"/>
        </w:rPr>
        <w:t>uL</w:t>
      </w:r>
      <w:proofErr w:type="spellEnd"/>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r>
      <w:r w:rsidR="003F29F8" w:rsidRPr="007F5E0A">
        <w:rPr>
          <w:rFonts w:asciiTheme="minorHAnsi" w:hAnsiTheme="minorHAnsi" w:cstheme="minorHAnsi"/>
        </w:rPr>
        <w:tab/>
        <w:t xml:space="preserve">D </w:t>
      </w:r>
      <w:r w:rsidR="003F29F8" w:rsidRPr="007F5E0A">
        <w:rPr>
          <w:rFonts w:asciiTheme="minorHAnsi" w:hAnsiTheme="minorHAnsi" w:cstheme="minorHAnsi"/>
          <w:i/>
          <w:iCs/>
        </w:rPr>
        <w:t xml:space="preserve">tul4 </w:t>
      </w:r>
      <w:r w:rsidR="003F29F8" w:rsidRPr="007F5E0A">
        <w:rPr>
          <w:rFonts w:asciiTheme="minorHAnsi" w:hAnsiTheme="minorHAnsi" w:cstheme="minorHAnsi"/>
        </w:rPr>
        <w:t>(KROL63/KROL64)</w:t>
      </w:r>
    </w:p>
    <w:p w14:paraId="704FD657" w14:textId="4EC9F9AB" w:rsidR="008A18B3" w:rsidRPr="007F5E0A" w:rsidRDefault="008A18B3" w:rsidP="008A18B3">
      <w:pPr>
        <w:contextualSpacing/>
        <w:rPr>
          <w:rFonts w:asciiTheme="minorHAnsi" w:hAnsiTheme="minorHAnsi" w:cstheme="minorHAnsi"/>
        </w:rPr>
      </w:pPr>
    </w:p>
    <w:p w14:paraId="357BE479" w14:textId="21229D65" w:rsidR="00BE3BB8" w:rsidRPr="007F5E0A" w:rsidRDefault="00BE3BB8" w:rsidP="008A18B3">
      <w:pPr>
        <w:contextualSpacing/>
        <w:rPr>
          <w:rFonts w:asciiTheme="minorHAnsi" w:hAnsiTheme="minorHAnsi" w:cstheme="minorHAnsi"/>
        </w:rPr>
      </w:pPr>
      <w:r w:rsidRPr="007F5E0A">
        <w:rPr>
          <w:rFonts w:asciiTheme="minorHAnsi" w:hAnsiTheme="minorHAnsi" w:cstheme="minorHAnsi"/>
        </w:rPr>
        <w:t>Put 3.5uL DNA in strip tubes and add 66.5uL of Master Mix for a total volume of 70uL.</w:t>
      </w:r>
    </w:p>
    <w:p w14:paraId="47FCFFFC" w14:textId="4FF54DA6" w:rsidR="00D5552F" w:rsidRPr="007F5E0A" w:rsidRDefault="00D5552F" w:rsidP="008A18B3">
      <w:pPr>
        <w:contextualSpacing/>
        <w:rPr>
          <w:rFonts w:asciiTheme="minorHAnsi" w:hAnsiTheme="minorHAnsi" w:cstheme="minorHAnsi"/>
        </w:rPr>
      </w:pPr>
    </w:p>
    <w:p w14:paraId="15185142" w14:textId="77777777" w:rsidR="004D6524" w:rsidRPr="007F5E0A" w:rsidRDefault="00D5552F" w:rsidP="008A18B3">
      <w:pPr>
        <w:contextualSpacing/>
        <w:rPr>
          <w:rFonts w:asciiTheme="minorHAnsi" w:hAnsiTheme="minorHAnsi" w:cstheme="minorHAnsi"/>
        </w:rPr>
      </w:pPr>
      <w:r w:rsidRPr="007F5E0A">
        <w:rPr>
          <w:rFonts w:asciiTheme="minorHAnsi" w:hAnsiTheme="minorHAnsi" w:cstheme="minorHAnsi"/>
        </w:rPr>
        <w:t>I am worried that I set up plate 1 wrongly, but I am very confident that I set up plate 2 correctly.</w:t>
      </w:r>
    </w:p>
    <w:p w14:paraId="42C6839A" w14:textId="77777777" w:rsidR="004D6524" w:rsidRPr="007F5E0A" w:rsidRDefault="004D6524" w:rsidP="008A18B3">
      <w:pPr>
        <w:contextualSpacing/>
        <w:rPr>
          <w:rFonts w:asciiTheme="minorHAnsi" w:hAnsiTheme="minorHAnsi" w:cstheme="minorHAnsi"/>
        </w:rPr>
      </w:pPr>
    </w:p>
    <w:p w14:paraId="6D934551" w14:textId="0BFFE849" w:rsidR="006C3D5E" w:rsidRDefault="006C3D5E" w:rsidP="006C3D5E">
      <w:pPr>
        <w:rPr>
          <w:rFonts w:asciiTheme="minorHAnsi" w:hAnsiTheme="minorHAnsi" w:cstheme="minorHAnsi"/>
          <w:b/>
        </w:rPr>
      </w:pPr>
      <w:r w:rsidRPr="007F5E0A">
        <w:rPr>
          <w:rFonts w:asciiTheme="minorHAnsi" w:hAnsiTheme="minorHAnsi" w:cstheme="minorHAnsi"/>
          <w:b/>
          <w:highlight w:val="green"/>
        </w:rPr>
        <w:t>Monday, February 2</w:t>
      </w:r>
      <w:r w:rsidR="00176D21" w:rsidRPr="007F5E0A">
        <w:rPr>
          <w:rFonts w:asciiTheme="minorHAnsi" w:hAnsiTheme="minorHAnsi" w:cstheme="minorHAnsi"/>
          <w:b/>
          <w:highlight w:val="green"/>
        </w:rPr>
        <w:t>2</w:t>
      </w:r>
      <w:r w:rsidRPr="007F5E0A">
        <w:rPr>
          <w:rFonts w:asciiTheme="minorHAnsi" w:hAnsiTheme="minorHAnsi" w:cstheme="minorHAnsi"/>
          <w:b/>
          <w:highlight w:val="green"/>
        </w:rPr>
        <w:t>, 2021</w:t>
      </w:r>
    </w:p>
    <w:p w14:paraId="737EE732" w14:textId="77777777" w:rsidR="00372B34" w:rsidRPr="007F5E0A" w:rsidRDefault="00372B34" w:rsidP="006C3D5E">
      <w:pPr>
        <w:rPr>
          <w:rFonts w:asciiTheme="minorHAnsi" w:hAnsiTheme="minorHAnsi" w:cstheme="minorHAnsi"/>
          <w:b/>
        </w:rPr>
      </w:pPr>
    </w:p>
    <w:p w14:paraId="45D7244B" w14:textId="77777777" w:rsidR="006C3D5E" w:rsidRPr="007F5E0A" w:rsidRDefault="006C3D5E" w:rsidP="006C3D5E">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7A457024" w14:textId="2B79E783" w:rsidR="006C3D5E" w:rsidRPr="007F5E0A" w:rsidRDefault="006C3D5E" w:rsidP="006F6AFA">
      <w:pPr>
        <w:pStyle w:val="ListParagraph"/>
        <w:numPr>
          <w:ilvl w:val="0"/>
          <w:numId w:val="16"/>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 xml:space="preserve">Run </w:t>
      </w:r>
      <w:proofErr w:type="spellStart"/>
      <w:r w:rsidRPr="007F5E0A">
        <w:rPr>
          <w:rFonts w:cstheme="minorHAnsi"/>
          <w:strike/>
          <w:color w:val="000000"/>
          <w:sz w:val="18"/>
          <w:szCs w:val="18"/>
        </w:rPr>
        <w:t>qRT</w:t>
      </w:r>
      <w:proofErr w:type="spellEnd"/>
      <w:r w:rsidRPr="007F5E0A">
        <w:rPr>
          <w:rFonts w:cstheme="minorHAnsi"/>
          <w:strike/>
          <w:color w:val="000000"/>
          <w:sz w:val="18"/>
          <w:szCs w:val="18"/>
        </w:rPr>
        <w:t>-PCR</w:t>
      </w:r>
    </w:p>
    <w:p w14:paraId="48ADE9B0" w14:textId="5558B919" w:rsidR="006C3D5E" w:rsidRDefault="006C3D5E" w:rsidP="006F6AFA">
      <w:pPr>
        <w:pStyle w:val="ListParagraph"/>
        <w:numPr>
          <w:ilvl w:val="0"/>
          <w:numId w:val="16"/>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Analyze qPCR</w:t>
      </w:r>
    </w:p>
    <w:p w14:paraId="47C1E00E" w14:textId="6EC4B926" w:rsidR="00372B34" w:rsidRPr="00372B34" w:rsidRDefault="00372B34" w:rsidP="00372B34">
      <w:pPr>
        <w:pBdr>
          <w:top w:val="nil"/>
          <w:left w:val="nil"/>
          <w:bottom w:val="nil"/>
          <w:right w:val="nil"/>
          <w:between w:val="nil"/>
        </w:pBdr>
        <w:rPr>
          <w:rFonts w:asciiTheme="minorHAnsi" w:hAnsiTheme="minorHAnsi" w:cstheme="minorHAnsi"/>
          <w:color w:val="000000"/>
        </w:rPr>
      </w:pPr>
      <w:r>
        <w:rPr>
          <w:rFonts w:asciiTheme="minorHAnsi" w:hAnsiTheme="minorHAnsi" w:cstheme="minorHAnsi"/>
          <w:color w:val="000000"/>
        </w:rPr>
        <w:t>In GSC on the computer:</w:t>
      </w:r>
    </w:p>
    <w:p w14:paraId="10B0B0C0" w14:textId="0E202CB9" w:rsidR="00D5552F" w:rsidRPr="007F5E0A" w:rsidRDefault="004D6524" w:rsidP="008A18B3">
      <w:pPr>
        <w:contextualSpacing/>
        <w:rPr>
          <w:rFonts w:asciiTheme="minorHAnsi" w:hAnsiTheme="minorHAnsi" w:cstheme="minorHAnsi"/>
        </w:rPr>
      </w:pPr>
      <w:r w:rsidRPr="007F5E0A">
        <w:rPr>
          <w:rFonts w:asciiTheme="minorHAnsi" w:hAnsiTheme="minorHAnsi" w:cstheme="minorHAnsi"/>
        </w:rPr>
        <w:t>Go into analysis, abs quant, all samples, calculate, save</w:t>
      </w:r>
    </w:p>
    <w:p w14:paraId="10366FB6" w14:textId="03607234" w:rsidR="004D6524" w:rsidRPr="007F5E0A" w:rsidRDefault="004D6524" w:rsidP="008A18B3">
      <w:pPr>
        <w:contextualSpacing/>
        <w:rPr>
          <w:rFonts w:asciiTheme="minorHAnsi" w:hAnsiTheme="minorHAnsi" w:cstheme="minorHAnsi"/>
        </w:rPr>
      </w:pPr>
      <w:r w:rsidRPr="007F5E0A">
        <w:rPr>
          <w:rFonts w:asciiTheme="minorHAnsi" w:hAnsiTheme="minorHAnsi" w:cstheme="minorHAnsi"/>
        </w:rPr>
        <w:t>Navigation, export batch results, next, next, select abs quant, select file</w:t>
      </w:r>
    </w:p>
    <w:p w14:paraId="1640F762" w14:textId="77777777" w:rsidR="006C3D5E" w:rsidRPr="007F5E0A" w:rsidRDefault="006C3D5E" w:rsidP="006C3D5E">
      <w:pPr>
        <w:rPr>
          <w:rFonts w:asciiTheme="minorHAnsi" w:hAnsiTheme="minorHAnsi" w:cstheme="minorHAnsi"/>
          <w:b/>
          <w:highlight w:val="green"/>
        </w:rPr>
      </w:pPr>
      <w:bookmarkStart w:id="2" w:name="_Toc63143319"/>
    </w:p>
    <w:p w14:paraId="43E2CB83" w14:textId="77777777" w:rsidR="006D3807" w:rsidRPr="007F5E0A" w:rsidRDefault="006D3807" w:rsidP="006C3D5E">
      <w:pPr>
        <w:rPr>
          <w:rFonts w:asciiTheme="minorHAnsi" w:hAnsiTheme="minorHAnsi" w:cstheme="minorHAnsi"/>
          <w:b/>
          <w:highlight w:val="green"/>
        </w:rPr>
      </w:pPr>
    </w:p>
    <w:p w14:paraId="785ED3AD" w14:textId="77777777" w:rsidR="006D3807" w:rsidRPr="007F5E0A" w:rsidRDefault="006D3807" w:rsidP="006C3D5E">
      <w:pPr>
        <w:rPr>
          <w:rFonts w:asciiTheme="minorHAnsi" w:hAnsiTheme="minorHAnsi" w:cstheme="minorHAnsi"/>
          <w:b/>
          <w:highlight w:val="green"/>
        </w:rPr>
      </w:pPr>
    </w:p>
    <w:p w14:paraId="3E0953E8" w14:textId="6844947B" w:rsidR="006C3D5E" w:rsidRDefault="006C3D5E" w:rsidP="006C3D5E">
      <w:pPr>
        <w:rPr>
          <w:rFonts w:asciiTheme="minorHAnsi" w:hAnsiTheme="minorHAnsi" w:cstheme="minorHAnsi"/>
          <w:b/>
        </w:rPr>
      </w:pPr>
      <w:r w:rsidRPr="007F5E0A">
        <w:rPr>
          <w:rFonts w:asciiTheme="minorHAnsi" w:hAnsiTheme="minorHAnsi" w:cstheme="minorHAnsi"/>
          <w:b/>
          <w:highlight w:val="green"/>
        </w:rPr>
        <w:t>Tuesday, February 2</w:t>
      </w:r>
      <w:r w:rsidR="00991233">
        <w:rPr>
          <w:rFonts w:asciiTheme="minorHAnsi" w:hAnsiTheme="minorHAnsi" w:cstheme="minorHAnsi"/>
          <w:b/>
          <w:highlight w:val="green"/>
        </w:rPr>
        <w:t>3</w:t>
      </w:r>
      <w:r w:rsidRPr="007F5E0A">
        <w:rPr>
          <w:rFonts w:asciiTheme="minorHAnsi" w:hAnsiTheme="minorHAnsi" w:cstheme="minorHAnsi"/>
          <w:b/>
          <w:highlight w:val="green"/>
        </w:rPr>
        <w:t>, 2021</w:t>
      </w:r>
    </w:p>
    <w:p w14:paraId="355DA23D" w14:textId="77777777" w:rsidR="00372B34" w:rsidRPr="007F5E0A" w:rsidRDefault="00372B34" w:rsidP="006C3D5E">
      <w:pPr>
        <w:rPr>
          <w:rFonts w:asciiTheme="minorHAnsi" w:hAnsiTheme="minorHAnsi" w:cstheme="minorHAnsi"/>
          <w:b/>
        </w:rPr>
      </w:pPr>
    </w:p>
    <w:p w14:paraId="06E4B05E" w14:textId="77777777" w:rsidR="006C3D5E" w:rsidRPr="007F5E0A" w:rsidRDefault="006C3D5E" w:rsidP="006C3D5E">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7FEBA17F" w14:textId="5892E2D1" w:rsidR="006C3D5E" w:rsidRPr="007F5E0A" w:rsidRDefault="006C3D5E" w:rsidP="006F6AFA">
      <w:pPr>
        <w:pStyle w:val="ListParagraph"/>
        <w:numPr>
          <w:ilvl w:val="0"/>
          <w:numId w:val="17"/>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Analyze qPCR</w:t>
      </w:r>
    </w:p>
    <w:p w14:paraId="16145A13" w14:textId="46997A93" w:rsidR="006C3D5E" w:rsidRPr="007F5E0A" w:rsidRDefault="006C3D5E" w:rsidP="006F6AFA">
      <w:pPr>
        <w:pStyle w:val="ListParagraph"/>
        <w:numPr>
          <w:ilvl w:val="0"/>
          <w:numId w:val="17"/>
        </w:numPr>
        <w:pBdr>
          <w:top w:val="nil"/>
          <w:left w:val="nil"/>
          <w:bottom w:val="nil"/>
          <w:right w:val="nil"/>
          <w:between w:val="nil"/>
        </w:pBdr>
        <w:spacing w:line="240" w:lineRule="auto"/>
        <w:rPr>
          <w:rFonts w:cstheme="minorHAnsi"/>
          <w:color w:val="000000"/>
          <w:sz w:val="18"/>
          <w:szCs w:val="18"/>
        </w:rPr>
      </w:pPr>
      <w:r w:rsidRPr="007F5E0A">
        <w:rPr>
          <w:rFonts w:cstheme="minorHAnsi"/>
          <w:color w:val="000000"/>
          <w:sz w:val="18"/>
          <w:szCs w:val="18"/>
        </w:rPr>
        <w:t>Patch strains for RNA isolation</w:t>
      </w:r>
    </w:p>
    <w:p w14:paraId="6FE8133A" w14:textId="35367FB2" w:rsidR="00502873" w:rsidRPr="007F5E0A" w:rsidRDefault="00502873" w:rsidP="00502873">
      <w:pPr>
        <w:pBdr>
          <w:top w:val="nil"/>
          <w:left w:val="nil"/>
          <w:bottom w:val="nil"/>
          <w:right w:val="nil"/>
          <w:between w:val="nil"/>
        </w:pBdr>
        <w:rPr>
          <w:rFonts w:asciiTheme="minorHAnsi" w:hAnsiTheme="minorHAnsi" w:cstheme="minorHAnsi"/>
          <w:color w:val="000000"/>
          <w:sz w:val="18"/>
          <w:szCs w:val="18"/>
        </w:rPr>
      </w:pPr>
    </w:p>
    <w:p w14:paraId="06CDB199" w14:textId="5FAB6953" w:rsidR="00502873" w:rsidRPr="007F5E0A" w:rsidRDefault="00502873" w:rsidP="00502873">
      <w:pPr>
        <w:pBdr>
          <w:top w:val="nil"/>
          <w:left w:val="nil"/>
          <w:bottom w:val="nil"/>
          <w:right w:val="nil"/>
          <w:between w:val="nil"/>
        </w:pBdr>
        <w:rPr>
          <w:rFonts w:asciiTheme="minorHAnsi" w:hAnsiTheme="minorHAnsi" w:cstheme="minorHAnsi"/>
          <w:color w:val="000000"/>
          <w:sz w:val="18"/>
          <w:szCs w:val="18"/>
        </w:rPr>
      </w:pPr>
      <w:r w:rsidRPr="007F5E0A">
        <w:rPr>
          <w:rFonts w:asciiTheme="minorHAnsi" w:hAnsiTheme="minorHAnsi" w:cstheme="minorHAnsi"/>
          <w:noProof/>
        </w:rPr>
        <w:drawing>
          <wp:inline distT="0" distB="0" distL="0" distR="0" wp14:anchorId="4DF473DC" wp14:editId="6C09EF45">
            <wp:extent cx="4572000" cy="2338466"/>
            <wp:effectExtent l="0" t="0" r="12700" b="11430"/>
            <wp:docPr id="38" name="Chart 38">
              <a:extLst xmlns:a="http://schemas.openxmlformats.org/drawingml/2006/main">
                <a:ext uri="{FF2B5EF4-FFF2-40B4-BE49-F238E27FC236}">
                  <a16:creationId xmlns:a16="http://schemas.microsoft.com/office/drawing/2014/main" id="{0C429D67-FDFB-2F44-A40C-084928BC4D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9D9CCF7" w14:textId="7B299AC5" w:rsidR="00176D21" w:rsidRPr="007F5E0A" w:rsidRDefault="00502873" w:rsidP="00176D21">
      <w:pPr>
        <w:pBdr>
          <w:top w:val="nil"/>
          <w:left w:val="nil"/>
          <w:bottom w:val="nil"/>
          <w:right w:val="nil"/>
          <w:between w:val="nil"/>
        </w:pBdr>
        <w:rPr>
          <w:rFonts w:asciiTheme="minorHAnsi" w:hAnsiTheme="minorHAnsi" w:cstheme="minorHAnsi"/>
          <w:color w:val="000000"/>
          <w:sz w:val="18"/>
          <w:szCs w:val="18"/>
        </w:rPr>
      </w:pPr>
      <w:r w:rsidRPr="007F5E0A">
        <w:rPr>
          <w:rFonts w:asciiTheme="minorHAnsi" w:hAnsiTheme="minorHAnsi" w:cstheme="minorHAnsi"/>
          <w:noProof/>
        </w:rPr>
        <w:lastRenderedPageBreak/>
        <w:drawing>
          <wp:inline distT="0" distB="0" distL="0" distR="0" wp14:anchorId="0623700E" wp14:editId="542D246C">
            <wp:extent cx="4572000" cy="2743200"/>
            <wp:effectExtent l="0" t="0" r="12700" b="12700"/>
            <wp:docPr id="37" name="Chart 37">
              <a:extLst xmlns:a="http://schemas.openxmlformats.org/drawingml/2006/main">
                <a:ext uri="{FF2B5EF4-FFF2-40B4-BE49-F238E27FC236}">
                  <a16:creationId xmlns:a16="http://schemas.microsoft.com/office/drawing/2014/main" id="{935C5B45-18B1-E348-A0CA-5688BCB23C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0296B9A" w14:textId="1011CB4A" w:rsidR="00176D21" w:rsidRPr="007F5E0A" w:rsidRDefault="00176D21" w:rsidP="00176D21">
      <w:pPr>
        <w:pBdr>
          <w:top w:val="nil"/>
          <w:left w:val="nil"/>
          <w:bottom w:val="nil"/>
          <w:right w:val="nil"/>
          <w:between w:val="nil"/>
        </w:pBdr>
        <w:rPr>
          <w:rFonts w:asciiTheme="minorHAnsi" w:hAnsiTheme="minorHAnsi" w:cstheme="minorHAnsi"/>
          <w:color w:val="000000"/>
          <w:sz w:val="18"/>
          <w:szCs w:val="18"/>
        </w:rPr>
      </w:pPr>
    </w:p>
    <w:p w14:paraId="6421DF8F" w14:textId="77777777" w:rsidR="00176D21" w:rsidRPr="007F5E0A" w:rsidRDefault="00176D21" w:rsidP="00176D21">
      <w:pPr>
        <w:rPr>
          <w:rFonts w:asciiTheme="minorHAnsi" w:hAnsiTheme="minorHAnsi" w:cstheme="minorHAnsi"/>
          <w:b/>
          <w:highlight w:val="green"/>
        </w:rPr>
      </w:pPr>
    </w:p>
    <w:p w14:paraId="028A6684" w14:textId="798C7030" w:rsidR="00176D21" w:rsidRDefault="00176D21" w:rsidP="00176D21">
      <w:pPr>
        <w:rPr>
          <w:rFonts w:asciiTheme="minorHAnsi" w:hAnsiTheme="minorHAnsi" w:cstheme="minorHAnsi"/>
          <w:b/>
        </w:rPr>
      </w:pPr>
      <w:r w:rsidRPr="007F5E0A">
        <w:rPr>
          <w:rFonts w:asciiTheme="minorHAnsi" w:hAnsiTheme="minorHAnsi" w:cstheme="minorHAnsi"/>
          <w:b/>
          <w:highlight w:val="green"/>
        </w:rPr>
        <w:t>Wednesday, February 24, 2021</w:t>
      </w:r>
    </w:p>
    <w:p w14:paraId="1BB8E324" w14:textId="77777777" w:rsidR="00C02022" w:rsidRPr="007F5E0A" w:rsidRDefault="00C02022" w:rsidP="00176D21">
      <w:pPr>
        <w:rPr>
          <w:rFonts w:asciiTheme="minorHAnsi" w:hAnsiTheme="minorHAnsi" w:cstheme="minorHAnsi"/>
          <w:b/>
        </w:rPr>
      </w:pPr>
    </w:p>
    <w:p w14:paraId="128B8935" w14:textId="77777777" w:rsidR="00176D21" w:rsidRPr="007F5E0A" w:rsidRDefault="00176D21" w:rsidP="00176D21">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0E1B7307" w14:textId="77777777" w:rsidR="00176D21" w:rsidRPr="007F5E0A" w:rsidRDefault="00176D21" w:rsidP="006F6AFA">
      <w:pPr>
        <w:pStyle w:val="ListParagraph"/>
        <w:numPr>
          <w:ilvl w:val="0"/>
          <w:numId w:val="18"/>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Analyze qPCR</w:t>
      </w:r>
    </w:p>
    <w:p w14:paraId="644DB264" w14:textId="6C4A2ADD" w:rsidR="00176D21" w:rsidRPr="007F5E0A" w:rsidRDefault="00176D21" w:rsidP="006F6AFA">
      <w:pPr>
        <w:pStyle w:val="ListParagraph"/>
        <w:numPr>
          <w:ilvl w:val="0"/>
          <w:numId w:val="18"/>
        </w:numPr>
        <w:pBdr>
          <w:top w:val="nil"/>
          <w:left w:val="nil"/>
          <w:bottom w:val="nil"/>
          <w:right w:val="nil"/>
          <w:between w:val="nil"/>
        </w:pBdr>
        <w:spacing w:line="240" w:lineRule="auto"/>
        <w:rPr>
          <w:rFonts w:cstheme="minorHAnsi"/>
          <w:strike/>
          <w:color w:val="000000"/>
          <w:sz w:val="18"/>
          <w:szCs w:val="18"/>
        </w:rPr>
      </w:pPr>
      <w:r w:rsidRPr="007F5E0A">
        <w:rPr>
          <w:rFonts w:cstheme="minorHAnsi"/>
          <w:strike/>
          <w:color w:val="000000"/>
          <w:sz w:val="18"/>
          <w:szCs w:val="18"/>
        </w:rPr>
        <w:t>Patch strains for RNA isolation</w:t>
      </w:r>
    </w:p>
    <w:p w14:paraId="745B48BB" w14:textId="57589711" w:rsidR="00176D21" w:rsidRPr="007F5E0A" w:rsidRDefault="0049543E" w:rsidP="006F6AFA">
      <w:pPr>
        <w:pStyle w:val="ListParagraph"/>
        <w:numPr>
          <w:ilvl w:val="0"/>
          <w:numId w:val="18"/>
        </w:numPr>
        <w:pBdr>
          <w:top w:val="nil"/>
          <w:left w:val="nil"/>
          <w:bottom w:val="nil"/>
          <w:right w:val="nil"/>
          <w:between w:val="nil"/>
        </w:pBdr>
        <w:spacing w:line="240" w:lineRule="auto"/>
        <w:rPr>
          <w:rFonts w:cstheme="minorHAnsi"/>
          <w:strike/>
          <w:color w:val="000000"/>
          <w:sz w:val="18"/>
          <w:szCs w:val="18"/>
        </w:rPr>
      </w:pPr>
      <w:r w:rsidRPr="007F5E0A">
        <w:rPr>
          <w:rFonts w:cstheme="minorHAnsi"/>
          <w:color w:val="000000"/>
          <w:sz w:val="18"/>
          <w:szCs w:val="18"/>
        </w:rPr>
        <w:t>Compare qPCR data to mass spec data</w:t>
      </w:r>
    </w:p>
    <w:p w14:paraId="15B08F48" w14:textId="6FAC1049" w:rsidR="00176D21" w:rsidRPr="007F5E0A" w:rsidRDefault="006401F4" w:rsidP="00176D21">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 now have to compare my data to mass spec data. I have to calculate log2 fold change</w:t>
      </w:r>
      <w:r w:rsidR="008A55FD" w:rsidRPr="007F5E0A">
        <w:rPr>
          <w:rFonts w:asciiTheme="minorHAnsi" w:hAnsiTheme="minorHAnsi" w:cstheme="minorHAnsi"/>
          <w:color w:val="000000"/>
        </w:rPr>
        <w:t xml:space="preserve">. </w:t>
      </w:r>
    </w:p>
    <w:p w14:paraId="36F9BB54" w14:textId="53476B6B" w:rsidR="008A55FD" w:rsidRPr="007F5E0A" w:rsidRDefault="008A55FD" w:rsidP="00176D21">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Fold change is the ratio that measures how quantity changes from initial value to final value. In proteomics it measures change in level of gene expression.</w:t>
      </w:r>
    </w:p>
    <w:p w14:paraId="75F0D557" w14:textId="57C58F1C" w:rsidR="008A55FD" w:rsidRPr="007F5E0A" w:rsidRDefault="008A55FD" w:rsidP="00176D21">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It is calculated as difference between initial value (A) and final value (B) over initial value (A):</w:t>
      </w:r>
    </w:p>
    <w:p w14:paraId="5110054E" w14:textId="657BAD12" w:rsidR="008A55FD" w:rsidRPr="007F5E0A" w:rsidRDefault="008A55FD" w:rsidP="00176D21">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(B-A)/A or B/A-1</w:t>
      </w:r>
    </w:p>
    <w:p w14:paraId="54AB8512" w14:textId="43C847C5" w:rsidR="008A55FD" w:rsidRPr="007F5E0A" w:rsidRDefault="008A55FD" w:rsidP="00176D21">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log2 of 2 = 1, log2 of 0.5 =-1</w:t>
      </w:r>
    </w:p>
    <w:p w14:paraId="2A26F7E5" w14:textId="5F57C4F0" w:rsidR="00FC53F4" w:rsidRPr="007F5E0A" w:rsidRDefault="00590CCE" w:rsidP="00907049">
      <w:pPr>
        <w:pBdr>
          <w:top w:val="nil"/>
          <w:left w:val="nil"/>
          <w:bottom w:val="nil"/>
          <w:right w:val="nil"/>
          <w:between w:val="nil"/>
        </w:pBdr>
        <w:rPr>
          <w:rFonts w:asciiTheme="minorHAnsi" w:hAnsiTheme="minorHAnsi" w:cstheme="minorHAnsi"/>
          <w:color w:val="000000"/>
        </w:rPr>
      </w:pPr>
      <w:r w:rsidRPr="007F5E0A">
        <w:rPr>
          <w:rFonts w:asciiTheme="minorHAnsi" w:hAnsiTheme="minorHAnsi" w:cstheme="minorHAnsi"/>
          <w:color w:val="000000"/>
        </w:rPr>
        <w:t>In excel it’s =</w:t>
      </w:r>
      <w:proofErr w:type="gramStart"/>
      <w:r w:rsidRPr="007F5E0A">
        <w:rPr>
          <w:rFonts w:asciiTheme="minorHAnsi" w:hAnsiTheme="minorHAnsi" w:cstheme="minorHAnsi"/>
          <w:color w:val="000000"/>
        </w:rPr>
        <w:t>LOG(</w:t>
      </w:r>
      <w:proofErr w:type="gramEnd"/>
      <w:r w:rsidRPr="007F5E0A">
        <w:rPr>
          <w:rFonts w:asciiTheme="minorHAnsi" w:hAnsiTheme="minorHAnsi" w:cstheme="minorHAnsi"/>
          <w:color w:val="000000"/>
        </w:rPr>
        <w:t>cell,2)</w:t>
      </w:r>
    </w:p>
    <w:p w14:paraId="1CA32AD6" w14:textId="0A76C9F3" w:rsidR="00FC53F4" w:rsidRPr="007F5E0A" w:rsidRDefault="00907049" w:rsidP="00B74559">
      <w:pPr>
        <w:rPr>
          <w:rFonts w:asciiTheme="minorHAnsi" w:hAnsiTheme="minorHAnsi" w:cstheme="minorHAnsi"/>
          <w:b/>
          <w:highlight w:val="green"/>
        </w:rPr>
      </w:pPr>
      <w:r w:rsidRPr="007F5E0A">
        <w:rPr>
          <w:rFonts w:asciiTheme="minorHAnsi" w:hAnsiTheme="minorHAnsi" w:cstheme="minorHAnsi"/>
          <w:noProof/>
        </w:rPr>
        <w:lastRenderedPageBreak/>
        <w:drawing>
          <wp:inline distT="0" distB="0" distL="0" distR="0" wp14:anchorId="0A2E3783" wp14:editId="51F618A6">
            <wp:extent cx="4756354" cy="3808602"/>
            <wp:effectExtent l="0" t="0" r="6350" b="14605"/>
            <wp:docPr id="40" name="Chart 40">
              <a:extLst xmlns:a="http://schemas.openxmlformats.org/drawingml/2006/main">
                <a:ext uri="{FF2B5EF4-FFF2-40B4-BE49-F238E27FC236}">
                  <a16:creationId xmlns:a16="http://schemas.microsoft.com/office/drawing/2014/main" id="{16DFE675-C51C-FB46-97FA-F950DC4916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8D95069" w14:textId="77E0D7F4" w:rsidR="00907049" w:rsidRPr="007F5E0A" w:rsidRDefault="00907049" w:rsidP="00B74559">
      <w:pPr>
        <w:rPr>
          <w:rFonts w:asciiTheme="minorHAnsi" w:hAnsiTheme="minorHAnsi" w:cstheme="minorHAnsi"/>
          <w:bCs/>
          <w:color w:val="000000" w:themeColor="text1"/>
        </w:rPr>
      </w:pPr>
    </w:p>
    <w:p w14:paraId="07C9AEFE" w14:textId="3DE2157D" w:rsidR="00907049" w:rsidRPr="007F5E0A" w:rsidRDefault="00907049" w:rsidP="00B74559">
      <w:pPr>
        <w:rPr>
          <w:rFonts w:asciiTheme="minorHAnsi" w:hAnsiTheme="minorHAnsi" w:cstheme="minorHAnsi"/>
          <w:bCs/>
          <w:color w:val="000000" w:themeColor="text1"/>
        </w:rPr>
      </w:pPr>
      <w:r w:rsidRPr="007F5E0A">
        <w:rPr>
          <w:rFonts w:asciiTheme="minorHAnsi" w:hAnsiTheme="minorHAnsi" w:cstheme="minorHAnsi"/>
          <w:bCs/>
          <w:color w:val="000000" w:themeColor="text1"/>
        </w:rPr>
        <w:t>Some highlights: the FTL_1181 is upregulated in both rpsU1 and 3 at about the same FC, but the level of transcript is higher in rpsU3 than in rpsU1.</w:t>
      </w:r>
    </w:p>
    <w:p w14:paraId="255F3B92" w14:textId="1F17012E" w:rsidR="00907049" w:rsidRPr="007F5E0A" w:rsidRDefault="00A540FB" w:rsidP="00B74559">
      <w:pPr>
        <w:rPr>
          <w:rFonts w:asciiTheme="minorHAnsi" w:hAnsiTheme="minorHAnsi" w:cstheme="minorHAnsi"/>
          <w:bCs/>
          <w:color w:val="000000" w:themeColor="text1"/>
        </w:rPr>
      </w:pPr>
      <w:r w:rsidRPr="007F5E0A">
        <w:rPr>
          <w:rFonts w:asciiTheme="minorHAnsi" w:hAnsiTheme="minorHAnsi" w:cstheme="minorHAnsi"/>
          <w:bCs/>
          <w:color w:val="000000" w:themeColor="text1"/>
        </w:rPr>
        <w:t xml:space="preserve">FTL_0097 is </w:t>
      </w:r>
      <w:proofErr w:type="spellStart"/>
      <w:r w:rsidRPr="007F5E0A">
        <w:rPr>
          <w:rFonts w:asciiTheme="minorHAnsi" w:hAnsiTheme="minorHAnsi" w:cstheme="minorHAnsi"/>
          <w:bCs/>
          <w:color w:val="000000" w:themeColor="text1"/>
        </w:rPr>
        <w:t>downreg</w:t>
      </w:r>
      <w:r w:rsidR="008C3D83" w:rsidRPr="007F5E0A">
        <w:rPr>
          <w:rFonts w:asciiTheme="minorHAnsi" w:hAnsiTheme="minorHAnsi" w:cstheme="minorHAnsi"/>
          <w:bCs/>
          <w:color w:val="000000" w:themeColor="text1"/>
        </w:rPr>
        <w:t>ged</w:t>
      </w:r>
      <w:proofErr w:type="spellEnd"/>
      <w:r w:rsidRPr="007F5E0A">
        <w:rPr>
          <w:rFonts w:asciiTheme="minorHAnsi" w:hAnsiTheme="minorHAnsi" w:cstheme="minorHAnsi"/>
          <w:bCs/>
          <w:color w:val="000000" w:themeColor="text1"/>
        </w:rPr>
        <w:t xml:space="preserve"> in rpsu1 by about 2.5 FC, the level of transcript is just below 0.6 compared to LVS at 1. </w:t>
      </w:r>
    </w:p>
    <w:p w14:paraId="23A05AD1" w14:textId="67CF4024" w:rsidR="00A540FB" w:rsidRPr="007F5E0A" w:rsidRDefault="00A540FB" w:rsidP="00B74559">
      <w:pPr>
        <w:rPr>
          <w:rFonts w:asciiTheme="minorHAnsi" w:hAnsiTheme="minorHAnsi" w:cstheme="minorHAnsi"/>
          <w:bCs/>
          <w:color w:val="000000" w:themeColor="text1"/>
        </w:rPr>
      </w:pPr>
      <w:r w:rsidRPr="007F5E0A">
        <w:rPr>
          <w:rFonts w:asciiTheme="minorHAnsi" w:hAnsiTheme="minorHAnsi" w:cstheme="minorHAnsi"/>
          <w:bCs/>
          <w:color w:val="000000" w:themeColor="text1"/>
        </w:rPr>
        <w:t xml:space="preserve">Similarly, FTL_1883 is </w:t>
      </w:r>
      <w:proofErr w:type="spellStart"/>
      <w:r w:rsidRPr="007F5E0A">
        <w:rPr>
          <w:rFonts w:asciiTheme="minorHAnsi" w:hAnsiTheme="minorHAnsi" w:cstheme="minorHAnsi"/>
          <w:bCs/>
          <w:color w:val="000000" w:themeColor="text1"/>
        </w:rPr>
        <w:t>downregged</w:t>
      </w:r>
      <w:proofErr w:type="spellEnd"/>
      <w:r w:rsidRPr="007F5E0A">
        <w:rPr>
          <w:rFonts w:asciiTheme="minorHAnsi" w:hAnsiTheme="minorHAnsi" w:cstheme="minorHAnsi"/>
          <w:bCs/>
          <w:color w:val="000000" w:themeColor="text1"/>
        </w:rPr>
        <w:t xml:space="preserve"> by 3 FC in rspU1, but show the same level of transcript as FTL_0097</w:t>
      </w:r>
      <w:r w:rsidR="00CD5751" w:rsidRPr="007F5E0A">
        <w:rPr>
          <w:rFonts w:asciiTheme="minorHAnsi" w:hAnsiTheme="minorHAnsi" w:cstheme="minorHAnsi"/>
          <w:bCs/>
          <w:color w:val="000000" w:themeColor="text1"/>
        </w:rPr>
        <w:t xml:space="preserve"> compared to LVS</w:t>
      </w:r>
    </w:p>
    <w:p w14:paraId="1756AFB8" w14:textId="739FE4B5" w:rsidR="00907049" w:rsidRPr="007F5E0A" w:rsidRDefault="00907049" w:rsidP="00B74559">
      <w:pPr>
        <w:rPr>
          <w:rFonts w:asciiTheme="minorHAnsi" w:hAnsiTheme="minorHAnsi" w:cstheme="minorHAnsi"/>
          <w:bCs/>
          <w:highlight w:val="green"/>
        </w:rPr>
      </w:pPr>
    </w:p>
    <w:p w14:paraId="5815DCCD" w14:textId="77777777" w:rsidR="00907049" w:rsidRPr="007F5E0A" w:rsidRDefault="00907049" w:rsidP="00B74559">
      <w:pPr>
        <w:rPr>
          <w:rFonts w:asciiTheme="minorHAnsi" w:hAnsiTheme="minorHAnsi" w:cstheme="minorHAnsi"/>
          <w:bCs/>
          <w:highlight w:val="green"/>
        </w:rPr>
      </w:pPr>
    </w:p>
    <w:p w14:paraId="5CFEF3C7" w14:textId="77777777" w:rsidR="00FC53F4" w:rsidRPr="007F5E0A" w:rsidRDefault="00FC53F4" w:rsidP="00B74559">
      <w:pPr>
        <w:rPr>
          <w:rFonts w:asciiTheme="minorHAnsi" w:hAnsiTheme="minorHAnsi" w:cstheme="minorHAnsi"/>
          <w:b/>
          <w:highlight w:val="green"/>
        </w:rPr>
      </w:pPr>
    </w:p>
    <w:p w14:paraId="3CB781A2" w14:textId="007600DF" w:rsidR="00B74559" w:rsidRDefault="00B74559" w:rsidP="00B74559">
      <w:pPr>
        <w:rPr>
          <w:rFonts w:asciiTheme="minorHAnsi" w:hAnsiTheme="minorHAnsi" w:cstheme="minorHAnsi"/>
          <w:b/>
        </w:rPr>
      </w:pPr>
      <w:r w:rsidRPr="007F5E0A">
        <w:rPr>
          <w:rFonts w:asciiTheme="minorHAnsi" w:hAnsiTheme="minorHAnsi" w:cstheme="minorHAnsi"/>
          <w:b/>
          <w:highlight w:val="green"/>
        </w:rPr>
        <w:t>Thursday, February 25, 2021</w:t>
      </w:r>
    </w:p>
    <w:p w14:paraId="4A0C0A8E" w14:textId="77777777" w:rsidR="00DF55C0" w:rsidRPr="007F5E0A" w:rsidRDefault="00DF55C0" w:rsidP="00B74559">
      <w:pPr>
        <w:rPr>
          <w:rFonts w:asciiTheme="minorHAnsi" w:hAnsiTheme="minorHAnsi" w:cstheme="minorHAnsi"/>
          <w:b/>
        </w:rPr>
      </w:pPr>
    </w:p>
    <w:p w14:paraId="66F4FFA3" w14:textId="4FBB0AA4" w:rsidR="00B74559" w:rsidRPr="007F5E0A" w:rsidRDefault="00B74559" w:rsidP="00B74559">
      <w:pPr>
        <w:rPr>
          <w:rFonts w:asciiTheme="minorHAnsi" w:hAnsiTheme="minorHAnsi" w:cstheme="minorHAnsi"/>
          <w:b/>
          <w:sz w:val="18"/>
          <w:szCs w:val="18"/>
        </w:rPr>
      </w:pPr>
      <w:r w:rsidRPr="007F5E0A">
        <w:rPr>
          <w:rFonts w:asciiTheme="minorHAnsi" w:hAnsiTheme="minorHAnsi" w:cstheme="minorHAnsi"/>
          <w:b/>
          <w:sz w:val="18"/>
          <w:szCs w:val="18"/>
        </w:rPr>
        <w:t>To Do:</w:t>
      </w:r>
    </w:p>
    <w:p w14:paraId="559411E4" w14:textId="66DE6B57" w:rsidR="00B74559" w:rsidRPr="007F5E0A" w:rsidRDefault="00B74559" w:rsidP="006F6AFA">
      <w:pPr>
        <w:pStyle w:val="ListParagraph"/>
        <w:numPr>
          <w:ilvl w:val="0"/>
          <w:numId w:val="20"/>
        </w:numPr>
        <w:rPr>
          <w:rFonts w:cstheme="minorHAnsi"/>
          <w:b/>
          <w:strike/>
          <w:sz w:val="18"/>
          <w:szCs w:val="18"/>
        </w:rPr>
      </w:pPr>
      <w:r w:rsidRPr="007F5E0A">
        <w:rPr>
          <w:rFonts w:cstheme="minorHAnsi"/>
          <w:bCs/>
          <w:sz w:val="18"/>
          <w:szCs w:val="18"/>
        </w:rPr>
        <w:t>Fractionator training</w:t>
      </w:r>
    </w:p>
    <w:p w14:paraId="7DC8E535" w14:textId="2A31E05A" w:rsidR="00B74559" w:rsidRPr="007F5E0A" w:rsidRDefault="00B74559" w:rsidP="00B74559">
      <w:pPr>
        <w:pStyle w:val="ListParagraph"/>
        <w:rPr>
          <w:rFonts w:cstheme="minorHAnsi"/>
          <w:b/>
          <w:strike/>
          <w:sz w:val="18"/>
          <w:szCs w:val="18"/>
        </w:rPr>
      </w:pPr>
    </w:p>
    <w:p w14:paraId="5678A555" w14:textId="6D6B971D" w:rsidR="00B74559" w:rsidRPr="007F5E0A" w:rsidRDefault="00B74559" w:rsidP="00B74559">
      <w:pPr>
        <w:pStyle w:val="ListParagraph"/>
        <w:rPr>
          <w:rFonts w:cstheme="minorHAnsi"/>
          <w:b/>
          <w:strike/>
          <w:sz w:val="18"/>
          <w:szCs w:val="18"/>
        </w:rPr>
      </w:pPr>
    </w:p>
    <w:p w14:paraId="40A392B7" w14:textId="4AFDD57C" w:rsidR="00B74559" w:rsidRDefault="00B74559" w:rsidP="00B74559">
      <w:pPr>
        <w:rPr>
          <w:rFonts w:asciiTheme="minorHAnsi" w:hAnsiTheme="minorHAnsi" w:cstheme="minorHAnsi"/>
          <w:b/>
        </w:rPr>
      </w:pPr>
      <w:r w:rsidRPr="007F5E0A">
        <w:rPr>
          <w:rFonts w:asciiTheme="minorHAnsi" w:hAnsiTheme="minorHAnsi" w:cstheme="minorHAnsi"/>
          <w:b/>
          <w:highlight w:val="green"/>
        </w:rPr>
        <w:t>Friday, February 26, 2021</w:t>
      </w:r>
    </w:p>
    <w:p w14:paraId="06F3CA92" w14:textId="77777777" w:rsidR="00DF55C0" w:rsidRPr="007F5E0A" w:rsidRDefault="00DF55C0" w:rsidP="00B74559">
      <w:pPr>
        <w:rPr>
          <w:rFonts w:asciiTheme="minorHAnsi" w:hAnsiTheme="minorHAnsi" w:cstheme="minorHAnsi"/>
          <w:b/>
        </w:rPr>
      </w:pPr>
    </w:p>
    <w:p w14:paraId="5E405171" w14:textId="77777777" w:rsidR="00B74559" w:rsidRPr="007F5E0A" w:rsidRDefault="00B74559" w:rsidP="00B74559">
      <w:pPr>
        <w:rPr>
          <w:rFonts w:asciiTheme="minorHAnsi" w:hAnsiTheme="minorHAnsi" w:cstheme="minorHAnsi"/>
          <w:b/>
          <w:sz w:val="18"/>
          <w:szCs w:val="18"/>
        </w:rPr>
      </w:pPr>
      <w:r w:rsidRPr="007F5E0A">
        <w:rPr>
          <w:rFonts w:asciiTheme="minorHAnsi" w:hAnsiTheme="minorHAnsi" w:cstheme="minorHAnsi"/>
          <w:b/>
          <w:sz w:val="18"/>
          <w:szCs w:val="18"/>
        </w:rPr>
        <w:t>To Do:</w:t>
      </w:r>
    </w:p>
    <w:p w14:paraId="64814985" w14:textId="1CB5CE42" w:rsidR="00B74559" w:rsidRPr="007F5E0A" w:rsidRDefault="00B74559" w:rsidP="006F6AFA">
      <w:pPr>
        <w:pStyle w:val="ListParagraph"/>
        <w:numPr>
          <w:ilvl w:val="0"/>
          <w:numId w:val="21"/>
        </w:numPr>
        <w:rPr>
          <w:rFonts w:cstheme="minorHAnsi"/>
          <w:b/>
          <w:strike/>
          <w:sz w:val="18"/>
          <w:szCs w:val="18"/>
        </w:rPr>
      </w:pPr>
      <w:r w:rsidRPr="007F5E0A">
        <w:rPr>
          <w:rFonts w:cstheme="minorHAnsi"/>
          <w:bCs/>
          <w:strike/>
          <w:sz w:val="18"/>
          <w:szCs w:val="18"/>
        </w:rPr>
        <w:t>Fractionator training</w:t>
      </w:r>
    </w:p>
    <w:p w14:paraId="05B67446" w14:textId="41DC12F0" w:rsidR="00B74559" w:rsidRPr="007F5E0A" w:rsidRDefault="00B74559" w:rsidP="006F6AFA">
      <w:pPr>
        <w:pStyle w:val="ListParagraph"/>
        <w:numPr>
          <w:ilvl w:val="0"/>
          <w:numId w:val="21"/>
        </w:numPr>
        <w:rPr>
          <w:rFonts w:cstheme="minorHAnsi"/>
          <w:b/>
          <w:strike/>
          <w:sz w:val="18"/>
          <w:szCs w:val="18"/>
        </w:rPr>
      </w:pPr>
      <w:r w:rsidRPr="007F5E0A">
        <w:rPr>
          <w:rFonts w:cstheme="minorHAnsi"/>
          <w:bCs/>
          <w:sz w:val="18"/>
          <w:szCs w:val="18"/>
        </w:rPr>
        <w:t>Data analysis</w:t>
      </w:r>
    </w:p>
    <w:p w14:paraId="4EEE5B9E" w14:textId="77777777" w:rsidR="00B74559" w:rsidRPr="007F5E0A" w:rsidRDefault="00B74559" w:rsidP="00B74559">
      <w:pPr>
        <w:pStyle w:val="ListParagraph"/>
        <w:rPr>
          <w:rFonts w:cstheme="minorHAnsi"/>
          <w:b/>
          <w:strike/>
          <w:sz w:val="18"/>
          <w:szCs w:val="18"/>
        </w:rPr>
      </w:pPr>
    </w:p>
    <w:p w14:paraId="14E1F88D" w14:textId="77777777" w:rsidR="00B74559" w:rsidRPr="007F5E0A" w:rsidRDefault="00B74559" w:rsidP="00B74559">
      <w:pPr>
        <w:pStyle w:val="ListParagraph"/>
        <w:ind w:left="0"/>
        <w:rPr>
          <w:rFonts w:cstheme="minorHAnsi"/>
          <w:b/>
          <w:strike/>
          <w:sz w:val="18"/>
          <w:szCs w:val="18"/>
        </w:rPr>
      </w:pPr>
    </w:p>
    <w:p w14:paraId="65683E15" w14:textId="77777777" w:rsidR="005C68AE" w:rsidRPr="007F5E0A" w:rsidRDefault="005C68AE" w:rsidP="001F62ED">
      <w:pPr>
        <w:pStyle w:val="Heading1"/>
        <w:rPr>
          <w:rFonts w:asciiTheme="minorHAnsi" w:hAnsiTheme="minorHAnsi" w:cstheme="minorHAnsi"/>
          <w:strike/>
        </w:rPr>
      </w:pPr>
    </w:p>
    <w:p w14:paraId="23DE5939" w14:textId="51AEF251" w:rsidR="00F32AAA" w:rsidRDefault="00F32AAA" w:rsidP="00F32AAA">
      <w:pPr>
        <w:rPr>
          <w:rFonts w:asciiTheme="minorHAnsi" w:hAnsiTheme="minorHAnsi" w:cstheme="minorHAnsi"/>
          <w:b/>
        </w:rPr>
      </w:pPr>
      <w:r w:rsidRPr="007F5E0A">
        <w:rPr>
          <w:rFonts w:asciiTheme="minorHAnsi" w:hAnsiTheme="minorHAnsi" w:cstheme="minorHAnsi"/>
          <w:b/>
          <w:highlight w:val="green"/>
        </w:rPr>
        <w:t>Monday, March 1, 2021</w:t>
      </w:r>
    </w:p>
    <w:p w14:paraId="3F92FEDE" w14:textId="77777777" w:rsidR="00DF55C0" w:rsidRPr="007F5E0A" w:rsidRDefault="00DF55C0" w:rsidP="00F32AAA">
      <w:pPr>
        <w:rPr>
          <w:rFonts w:asciiTheme="minorHAnsi" w:hAnsiTheme="minorHAnsi" w:cstheme="minorHAnsi"/>
          <w:b/>
        </w:rPr>
      </w:pPr>
    </w:p>
    <w:p w14:paraId="2411B281" w14:textId="77777777" w:rsidR="00F32AAA" w:rsidRPr="007F5E0A" w:rsidRDefault="00F32AAA" w:rsidP="00F32AAA">
      <w:pPr>
        <w:rPr>
          <w:rFonts w:asciiTheme="minorHAnsi" w:hAnsiTheme="minorHAnsi" w:cstheme="minorHAnsi"/>
          <w:b/>
          <w:sz w:val="18"/>
          <w:szCs w:val="18"/>
        </w:rPr>
      </w:pPr>
      <w:r w:rsidRPr="007F5E0A">
        <w:rPr>
          <w:rFonts w:asciiTheme="minorHAnsi" w:hAnsiTheme="minorHAnsi" w:cstheme="minorHAnsi"/>
          <w:b/>
          <w:sz w:val="18"/>
          <w:szCs w:val="18"/>
        </w:rPr>
        <w:t>To Do:</w:t>
      </w:r>
    </w:p>
    <w:p w14:paraId="6B54B612" w14:textId="3B9F5474" w:rsidR="00F32AAA" w:rsidRPr="007F5E0A" w:rsidRDefault="00F32AAA" w:rsidP="006F6AFA">
      <w:pPr>
        <w:pStyle w:val="ListParagraph"/>
        <w:numPr>
          <w:ilvl w:val="0"/>
          <w:numId w:val="22"/>
        </w:numPr>
        <w:rPr>
          <w:rFonts w:cstheme="minorHAnsi"/>
          <w:b/>
          <w:strike/>
          <w:sz w:val="18"/>
          <w:szCs w:val="18"/>
        </w:rPr>
      </w:pPr>
      <w:r w:rsidRPr="007F5E0A">
        <w:rPr>
          <w:rFonts w:cstheme="minorHAnsi"/>
          <w:bCs/>
          <w:sz w:val="18"/>
          <w:szCs w:val="18"/>
        </w:rPr>
        <w:t>Data analysis</w:t>
      </w:r>
    </w:p>
    <w:p w14:paraId="6A77ACA5" w14:textId="678E36CB" w:rsidR="00F32AAA" w:rsidRPr="007F5E0A" w:rsidRDefault="00F32AAA" w:rsidP="006F6AFA">
      <w:pPr>
        <w:pStyle w:val="ListParagraph"/>
        <w:numPr>
          <w:ilvl w:val="0"/>
          <w:numId w:val="22"/>
        </w:numPr>
        <w:rPr>
          <w:rFonts w:cstheme="minorHAnsi"/>
          <w:b/>
          <w:strike/>
          <w:sz w:val="18"/>
          <w:szCs w:val="18"/>
        </w:rPr>
      </w:pPr>
      <w:r w:rsidRPr="007F5E0A">
        <w:rPr>
          <w:rFonts w:cstheme="minorHAnsi"/>
          <w:bCs/>
          <w:sz w:val="18"/>
          <w:szCs w:val="18"/>
        </w:rPr>
        <w:t>Patch strains</w:t>
      </w:r>
    </w:p>
    <w:p w14:paraId="196BCA44" w14:textId="77777777" w:rsidR="00F32AAA" w:rsidRPr="007F5E0A" w:rsidRDefault="00F32AAA" w:rsidP="00F32AAA">
      <w:pPr>
        <w:rPr>
          <w:rFonts w:asciiTheme="minorHAnsi" w:hAnsiTheme="minorHAnsi" w:cstheme="minorHAnsi"/>
          <w:b/>
          <w:highlight w:val="green"/>
        </w:rPr>
      </w:pPr>
    </w:p>
    <w:p w14:paraId="1BECC730" w14:textId="77777777" w:rsidR="00F32AAA" w:rsidRPr="007F5E0A" w:rsidRDefault="00F32AAA" w:rsidP="00F32AAA">
      <w:pPr>
        <w:rPr>
          <w:rFonts w:asciiTheme="minorHAnsi" w:hAnsiTheme="minorHAnsi" w:cstheme="minorHAnsi"/>
          <w:b/>
          <w:highlight w:val="green"/>
        </w:rPr>
      </w:pPr>
    </w:p>
    <w:p w14:paraId="145C8A3C" w14:textId="054864A4" w:rsidR="00F32AAA" w:rsidRDefault="00F32AAA" w:rsidP="00F32AAA">
      <w:pPr>
        <w:rPr>
          <w:rFonts w:asciiTheme="minorHAnsi" w:hAnsiTheme="minorHAnsi" w:cstheme="minorHAnsi"/>
          <w:b/>
        </w:rPr>
      </w:pPr>
      <w:r w:rsidRPr="007F5E0A">
        <w:rPr>
          <w:rFonts w:asciiTheme="minorHAnsi" w:hAnsiTheme="minorHAnsi" w:cstheme="minorHAnsi"/>
          <w:b/>
          <w:highlight w:val="green"/>
        </w:rPr>
        <w:t>Tuesday, March 2, 2021</w:t>
      </w:r>
    </w:p>
    <w:p w14:paraId="4549A0D3" w14:textId="77777777" w:rsidR="00DF55C0" w:rsidRPr="007F5E0A" w:rsidRDefault="00DF55C0" w:rsidP="00F32AAA">
      <w:pPr>
        <w:rPr>
          <w:rFonts w:asciiTheme="minorHAnsi" w:hAnsiTheme="minorHAnsi" w:cstheme="minorHAnsi"/>
          <w:b/>
        </w:rPr>
      </w:pPr>
    </w:p>
    <w:p w14:paraId="3D2FE615" w14:textId="77777777" w:rsidR="00F32AAA" w:rsidRPr="007F5E0A" w:rsidRDefault="00F32AAA" w:rsidP="00F32AAA">
      <w:pPr>
        <w:rPr>
          <w:rFonts w:asciiTheme="minorHAnsi" w:hAnsiTheme="minorHAnsi" w:cstheme="minorHAnsi"/>
          <w:b/>
          <w:sz w:val="18"/>
          <w:szCs w:val="18"/>
        </w:rPr>
      </w:pPr>
      <w:r w:rsidRPr="007F5E0A">
        <w:rPr>
          <w:rFonts w:asciiTheme="minorHAnsi" w:hAnsiTheme="minorHAnsi" w:cstheme="minorHAnsi"/>
          <w:b/>
          <w:sz w:val="18"/>
          <w:szCs w:val="18"/>
        </w:rPr>
        <w:t>To Do:</w:t>
      </w:r>
    </w:p>
    <w:p w14:paraId="0FF6F6F8" w14:textId="77777777" w:rsidR="00F32AAA" w:rsidRPr="007F5E0A" w:rsidRDefault="00F32AAA" w:rsidP="006F6AFA">
      <w:pPr>
        <w:pStyle w:val="ListParagraph"/>
        <w:numPr>
          <w:ilvl w:val="0"/>
          <w:numId w:val="23"/>
        </w:numPr>
        <w:rPr>
          <w:rFonts w:cstheme="minorHAnsi"/>
          <w:b/>
          <w:strike/>
          <w:sz w:val="18"/>
          <w:szCs w:val="18"/>
        </w:rPr>
      </w:pPr>
      <w:r w:rsidRPr="007F5E0A">
        <w:rPr>
          <w:rFonts w:cstheme="minorHAnsi"/>
          <w:bCs/>
          <w:strike/>
          <w:sz w:val="18"/>
          <w:szCs w:val="18"/>
        </w:rPr>
        <w:t>Data analysis</w:t>
      </w:r>
    </w:p>
    <w:p w14:paraId="106D3521" w14:textId="489BECD5" w:rsidR="00F32AAA" w:rsidRPr="007F5E0A" w:rsidRDefault="00F32AAA" w:rsidP="006F6AFA">
      <w:pPr>
        <w:pStyle w:val="ListParagraph"/>
        <w:numPr>
          <w:ilvl w:val="0"/>
          <w:numId w:val="23"/>
        </w:numPr>
        <w:rPr>
          <w:rFonts w:cstheme="minorHAnsi"/>
          <w:b/>
          <w:strike/>
          <w:sz w:val="18"/>
          <w:szCs w:val="18"/>
        </w:rPr>
      </w:pPr>
      <w:r w:rsidRPr="007F5E0A">
        <w:rPr>
          <w:rFonts w:cstheme="minorHAnsi"/>
          <w:bCs/>
          <w:strike/>
          <w:sz w:val="18"/>
          <w:szCs w:val="18"/>
        </w:rPr>
        <w:t>Patch strains</w:t>
      </w:r>
    </w:p>
    <w:p w14:paraId="20D989E9" w14:textId="0B073813" w:rsidR="00F32AAA" w:rsidRPr="007F5E0A" w:rsidRDefault="00F32AAA" w:rsidP="006F6AFA">
      <w:pPr>
        <w:pStyle w:val="ListParagraph"/>
        <w:numPr>
          <w:ilvl w:val="0"/>
          <w:numId w:val="23"/>
        </w:numPr>
        <w:rPr>
          <w:rFonts w:cstheme="minorHAnsi"/>
          <w:b/>
          <w:strike/>
          <w:sz w:val="18"/>
          <w:szCs w:val="18"/>
        </w:rPr>
      </w:pPr>
      <w:r w:rsidRPr="007F5E0A">
        <w:rPr>
          <w:rFonts w:cstheme="minorHAnsi"/>
          <w:bCs/>
          <w:sz w:val="18"/>
          <w:szCs w:val="18"/>
        </w:rPr>
        <w:t>RNA culture and isolation</w:t>
      </w:r>
    </w:p>
    <w:p w14:paraId="482F9905" w14:textId="650E3579" w:rsidR="004818C9" w:rsidRPr="007F5E0A" w:rsidRDefault="004818C9" w:rsidP="004818C9">
      <w:pPr>
        <w:pStyle w:val="ListParagraph"/>
        <w:rPr>
          <w:rFonts w:cstheme="minorHAnsi"/>
          <w:b/>
          <w:strike/>
          <w:sz w:val="18"/>
          <w:szCs w:val="18"/>
        </w:rPr>
      </w:pPr>
    </w:p>
    <w:p w14:paraId="4350A617" w14:textId="77777777" w:rsidR="004818C9" w:rsidRPr="007F5E0A" w:rsidRDefault="004818C9" w:rsidP="004818C9">
      <w:pPr>
        <w:ind w:left="360"/>
        <w:rPr>
          <w:rFonts w:asciiTheme="minorHAnsi" w:hAnsiTheme="minorHAnsi" w:cstheme="minorHAnsi"/>
          <w:b/>
          <w:u w:val="single"/>
        </w:rPr>
      </w:pPr>
      <w:r w:rsidRPr="007F5E0A">
        <w:rPr>
          <w:rFonts w:asciiTheme="minorHAnsi" w:hAnsiTheme="minorHAnsi" w:cstheme="minorHAnsi"/>
          <w:b/>
          <w:u w:val="single"/>
        </w:rPr>
        <w:t>Methods and Results:</w:t>
      </w:r>
    </w:p>
    <w:p w14:paraId="647FE755" w14:textId="77777777" w:rsidR="004818C9" w:rsidRPr="007F5E0A" w:rsidRDefault="004818C9" w:rsidP="004818C9">
      <w:pPr>
        <w:pStyle w:val="ListParagraph"/>
        <w:rPr>
          <w:rFonts w:cstheme="minorHAnsi"/>
          <w:bCs/>
        </w:rPr>
      </w:pPr>
    </w:p>
    <w:p w14:paraId="4AD011B1" w14:textId="46171D50" w:rsidR="00F32AAA" w:rsidRPr="007F5E0A" w:rsidRDefault="005C3546" w:rsidP="00F32AAA">
      <w:pPr>
        <w:rPr>
          <w:rFonts w:asciiTheme="minorHAnsi" w:hAnsiTheme="minorHAnsi" w:cstheme="minorHAnsi"/>
          <w:b/>
          <w:strike/>
          <w:sz w:val="18"/>
          <w:szCs w:val="18"/>
        </w:rPr>
      </w:pPr>
      <w:r w:rsidRPr="007F5E0A">
        <w:rPr>
          <w:rFonts w:asciiTheme="minorHAnsi" w:hAnsiTheme="minorHAnsi" w:cstheme="minorHAnsi"/>
          <w:b/>
          <w:strike/>
          <w:noProof/>
          <w:sz w:val="18"/>
          <w:szCs w:val="18"/>
        </w:rPr>
        <w:drawing>
          <wp:inline distT="0" distB="0" distL="0" distR="0" wp14:anchorId="7FCC5D0D" wp14:editId="379E737E">
            <wp:extent cx="689548" cy="1100119"/>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93831" cy="1106951"/>
                    </a:xfrm>
                    <a:prstGeom prst="rect">
                      <a:avLst/>
                    </a:prstGeom>
                  </pic:spPr>
                </pic:pic>
              </a:graphicData>
            </a:graphic>
          </wp:inline>
        </w:drawing>
      </w:r>
    </w:p>
    <w:p w14:paraId="73446FAD" w14:textId="08238B58" w:rsidR="00F32AAA" w:rsidRPr="007F5E0A" w:rsidRDefault="005C3546" w:rsidP="00F32AAA">
      <w:pPr>
        <w:rPr>
          <w:rFonts w:asciiTheme="minorHAnsi" w:hAnsiTheme="minorHAnsi" w:cstheme="minorHAnsi"/>
          <w:b/>
          <w:highlight w:val="green"/>
        </w:rPr>
      </w:pPr>
      <w:r w:rsidRPr="007F5E0A">
        <w:rPr>
          <w:rFonts w:asciiTheme="minorHAnsi" w:hAnsiTheme="minorHAnsi" w:cstheme="minorHAnsi"/>
          <w:b/>
          <w:noProof/>
        </w:rPr>
        <w:drawing>
          <wp:inline distT="0" distB="0" distL="0" distR="0" wp14:anchorId="56A572E4" wp14:editId="16FB0052">
            <wp:extent cx="6492240" cy="20447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92240" cy="2044700"/>
                    </a:xfrm>
                    <a:prstGeom prst="rect">
                      <a:avLst/>
                    </a:prstGeom>
                  </pic:spPr>
                </pic:pic>
              </a:graphicData>
            </a:graphic>
          </wp:inline>
        </w:drawing>
      </w:r>
    </w:p>
    <w:p w14:paraId="14ECDD0B" w14:textId="6916649D" w:rsidR="00F32AAA" w:rsidRPr="007F5E0A" w:rsidRDefault="00F32AAA" w:rsidP="00F32AAA">
      <w:pPr>
        <w:rPr>
          <w:rFonts w:asciiTheme="minorHAnsi" w:hAnsiTheme="minorHAnsi" w:cstheme="minorHAnsi"/>
          <w:b/>
          <w:highlight w:val="green"/>
        </w:rPr>
      </w:pPr>
    </w:p>
    <w:p w14:paraId="271E2071" w14:textId="34AB8FCD" w:rsidR="00F32AAA" w:rsidRDefault="00F32AAA" w:rsidP="00F32AAA">
      <w:pPr>
        <w:rPr>
          <w:rFonts w:asciiTheme="minorHAnsi" w:hAnsiTheme="minorHAnsi" w:cstheme="minorHAnsi"/>
          <w:b/>
        </w:rPr>
      </w:pPr>
      <w:r w:rsidRPr="007F5E0A">
        <w:rPr>
          <w:rFonts w:asciiTheme="minorHAnsi" w:hAnsiTheme="minorHAnsi" w:cstheme="minorHAnsi"/>
          <w:b/>
          <w:highlight w:val="green"/>
        </w:rPr>
        <w:t>Wednesday, March 3, 2021</w:t>
      </w:r>
    </w:p>
    <w:p w14:paraId="34B87A73" w14:textId="77777777" w:rsidR="00DF55C0" w:rsidRPr="007F5E0A" w:rsidRDefault="00DF55C0" w:rsidP="00F32AAA">
      <w:pPr>
        <w:rPr>
          <w:rFonts w:asciiTheme="minorHAnsi" w:hAnsiTheme="minorHAnsi" w:cstheme="minorHAnsi"/>
          <w:b/>
        </w:rPr>
      </w:pPr>
    </w:p>
    <w:p w14:paraId="49CF6179" w14:textId="77777777" w:rsidR="00F32AAA" w:rsidRPr="007F5E0A" w:rsidRDefault="00F32AAA" w:rsidP="00F32AAA">
      <w:pPr>
        <w:rPr>
          <w:rFonts w:asciiTheme="minorHAnsi" w:hAnsiTheme="minorHAnsi" w:cstheme="minorHAnsi"/>
          <w:b/>
          <w:sz w:val="18"/>
          <w:szCs w:val="18"/>
        </w:rPr>
      </w:pPr>
      <w:r w:rsidRPr="007F5E0A">
        <w:rPr>
          <w:rFonts w:asciiTheme="minorHAnsi" w:hAnsiTheme="minorHAnsi" w:cstheme="minorHAnsi"/>
          <w:b/>
          <w:sz w:val="18"/>
          <w:szCs w:val="18"/>
        </w:rPr>
        <w:t>To Do:</w:t>
      </w:r>
    </w:p>
    <w:p w14:paraId="2E9563FB" w14:textId="78D97F12" w:rsidR="00F32AAA" w:rsidRPr="007F5E0A" w:rsidRDefault="00F32AAA" w:rsidP="006F6AFA">
      <w:pPr>
        <w:pStyle w:val="ListParagraph"/>
        <w:numPr>
          <w:ilvl w:val="0"/>
          <w:numId w:val="24"/>
        </w:numPr>
        <w:rPr>
          <w:rFonts w:cstheme="minorHAnsi"/>
          <w:b/>
          <w:strike/>
          <w:sz w:val="18"/>
          <w:szCs w:val="18"/>
        </w:rPr>
      </w:pPr>
      <w:r w:rsidRPr="007F5E0A">
        <w:rPr>
          <w:rFonts w:cstheme="minorHAnsi"/>
          <w:bCs/>
          <w:strike/>
          <w:sz w:val="18"/>
          <w:szCs w:val="18"/>
        </w:rPr>
        <w:t>RNA culture and isolation</w:t>
      </w:r>
    </w:p>
    <w:p w14:paraId="4AECDA3D" w14:textId="38580F7A" w:rsidR="00F32AAA" w:rsidRPr="007F5E0A" w:rsidRDefault="00F32AAA" w:rsidP="006F6AFA">
      <w:pPr>
        <w:pStyle w:val="ListParagraph"/>
        <w:numPr>
          <w:ilvl w:val="0"/>
          <w:numId w:val="24"/>
        </w:numPr>
        <w:rPr>
          <w:rFonts w:cstheme="minorHAnsi"/>
          <w:b/>
          <w:strike/>
          <w:sz w:val="18"/>
          <w:szCs w:val="18"/>
        </w:rPr>
      </w:pPr>
      <w:proofErr w:type="spellStart"/>
      <w:r w:rsidRPr="007F5E0A">
        <w:rPr>
          <w:rFonts w:cstheme="minorHAnsi"/>
          <w:bCs/>
          <w:sz w:val="18"/>
          <w:szCs w:val="18"/>
        </w:rPr>
        <w:t>Dnase</w:t>
      </w:r>
      <w:proofErr w:type="spellEnd"/>
    </w:p>
    <w:p w14:paraId="2556965C" w14:textId="337F93E6" w:rsidR="00FA022E" w:rsidRPr="007F5E0A" w:rsidRDefault="00FA022E" w:rsidP="006F6AFA">
      <w:pPr>
        <w:pStyle w:val="ListParagraph"/>
        <w:numPr>
          <w:ilvl w:val="0"/>
          <w:numId w:val="24"/>
        </w:numPr>
        <w:rPr>
          <w:rFonts w:cstheme="minorHAnsi"/>
          <w:b/>
          <w:strike/>
          <w:sz w:val="18"/>
          <w:szCs w:val="18"/>
        </w:rPr>
      </w:pPr>
      <w:r w:rsidRPr="007F5E0A">
        <w:rPr>
          <w:rFonts w:cstheme="minorHAnsi"/>
          <w:bCs/>
          <w:sz w:val="18"/>
          <w:szCs w:val="18"/>
        </w:rPr>
        <w:t>Run a gel</w:t>
      </w:r>
    </w:p>
    <w:p w14:paraId="7A56B5CB" w14:textId="77777777" w:rsidR="004818C9" w:rsidRPr="007F5E0A" w:rsidRDefault="004818C9" w:rsidP="004818C9">
      <w:pPr>
        <w:pStyle w:val="ListParagraph"/>
        <w:rPr>
          <w:rFonts w:cstheme="minorHAnsi"/>
          <w:b/>
          <w:u w:val="single"/>
        </w:rPr>
      </w:pPr>
    </w:p>
    <w:p w14:paraId="4372F053" w14:textId="77777777" w:rsidR="00C02022" w:rsidRDefault="00C02022" w:rsidP="004818C9">
      <w:pPr>
        <w:rPr>
          <w:rFonts w:asciiTheme="minorHAnsi" w:hAnsiTheme="minorHAnsi" w:cstheme="minorHAnsi"/>
          <w:b/>
          <w:u w:val="single"/>
        </w:rPr>
      </w:pPr>
    </w:p>
    <w:p w14:paraId="136AA52D" w14:textId="77777777" w:rsidR="00C02022" w:rsidRDefault="00C02022" w:rsidP="004818C9">
      <w:pPr>
        <w:rPr>
          <w:rFonts w:asciiTheme="minorHAnsi" w:hAnsiTheme="minorHAnsi" w:cstheme="minorHAnsi"/>
          <w:b/>
          <w:u w:val="single"/>
        </w:rPr>
      </w:pPr>
    </w:p>
    <w:p w14:paraId="686F9741" w14:textId="77777777" w:rsidR="00C02022" w:rsidRDefault="00C02022" w:rsidP="004818C9">
      <w:pPr>
        <w:rPr>
          <w:rFonts w:asciiTheme="minorHAnsi" w:hAnsiTheme="minorHAnsi" w:cstheme="minorHAnsi"/>
          <w:b/>
          <w:u w:val="single"/>
        </w:rPr>
      </w:pPr>
    </w:p>
    <w:p w14:paraId="5C0E6D2F" w14:textId="77777777" w:rsidR="00C02022" w:rsidRDefault="00C02022" w:rsidP="004818C9">
      <w:pPr>
        <w:rPr>
          <w:rFonts w:asciiTheme="minorHAnsi" w:hAnsiTheme="minorHAnsi" w:cstheme="minorHAnsi"/>
          <w:b/>
          <w:u w:val="single"/>
        </w:rPr>
      </w:pPr>
    </w:p>
    <w:p w14:paraId="297DE41C" w14:textId="77777777" w:rsidR="00C02022" w:rsidRDefault="00C02022" w:rsidP="004818C9">
      <w:pPr>
        <w:rPr>
          <w:rFonts w:asciiTheme="minorHAnsi" w:hAnsiTheme="minorHAnsi" w:cstheme="minorHAnsi"/>
          <w:b/>
          <w:u w:val="single"/>
        </w:rPr>
      </w:pPr>
    </w:p>
    <w:p w14:paraId="19DA8C83" w14:textId="307F94D8" w:rsidR="004818C9" w:rsidRPr="007F5E0A" w:rsidRDefault="004818C9" w:rsidP="004818C9">
      <w:pPr>
        <w:rPr>
          <w:rFonts w:asciiTheme="minorHAnsi" w:hAnsiTheme="minorHAnsi" w:cstheme="minorHAnsi"/>
          <w:b/>
          <w:u w:val="single"/>
        </w:rPr>
      </w:pPr>
      <w:r w:rsidRPr="007F5E0A">
        <w:rPr>
          <w:rFonts w:asciiTheme="minorHAnsi" w:hAnsiTheme="minorHAnsi" w:cstheme="minorHAnsi"/>
          <w:b/>
          <w:u w:val="single"/>
        </w:rPr>
        <w:t>Methods and Results:</w:t>
      </w:r>
    </w:p>
    <w:p w14:paraId="4059A4C3" w14:textId="2BA471A5" w:rsidR="004F5088" w:rsidRPr="007F5E0A" w:rsidRDefault="004F5088" w:rsidP="004F5088">
      <w:pPr>
        <w:rPr>
          <w:rFonts w:asciiTheme="minorHAnsi" w:hAnsiTheme="minorHAnsi" w:cstheme="minorHAnsi"/>
          <w:b/>
          <w:strike/>
          <w:sz w:val="18"/>
          <w:szCs w:val="18"/>
        </w:rPr>
      </w:pPr>
    </w:p>
    <w:p w14:paraId="5178ECB8" w14:textId="27661505" w:rsidR="00F32AAA" w:rsidRPr="007F5E0A" w:rsidRDefault="00B72328" w:rsidP="00F32AAA">
      <w:pPr>
        <w:rPr>
          <w:rFonts w:asciiTheme="minorHAnsi" w:hAnsiTheme="minorHAnsi" w:cstheme="minorHAnsi"/>
          <w:b/>
          <w:strike/>
          <w:sz w:val="18"/>
          <w:szCs w:val="18"/>
        </w:rPr>
      </w:pPr>
      <w:r w:rsidRPr="007F5E0A">
        <w:rPr>
          <w:rFonts w:asciiTheme="minorHAnsi" w:hAnsiTheme="minorHAnsi" w:cstheme="minorHAnsi"/>
          <w:b/>
          <w:strike/>
          <w:noProof/>
          <w:sz w:val="18"/>
          <w:szCs w:val="18"/>
        </w:rPr>
        <w:drawing>
          <wp:inline distT="0" distB="0" distL="0" distR="0" wp14:anchorId="415F77F5" wp14:editId="4B0BE76D">
            <wp:extent cx="6492240" cy="1623060"/>
            <wp:effectExtent l="0" t="0" r="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92240" cy="1623060"/>
                    </a:xfrm>
                    <a:prstGeom prst="rect">
                      <a:avLst/>
                    </a:prstGeom>
                  </pic:spPr>
                </pic:pic>
              </a:graphicData>
            </a:graphic>
          </wp:inline>
        </w:drawing>
      </w:r>
    </w:p>
    <w:p w14:paraId="6B4612C5" w14:textId="77777777" w:rsidR="006C5F46" w:rsidRPr="007F5E0A" w:rsidRDefault="006C5F46" w:rsidP="006C5F46">
      <w:pPr>
        <w:rPr>
          <w:rFonts w:asciiTheme="minorHAnsi" w:hAnsiTheme="minorHAnsi" w:cstheme="minorHAnsi"/>
          <w:bCs/>
        </w:rPr>
      </w:pPr>
      <w:r w:rsidRPr="007F5E0A">
        <w:rPr>
          <w:rFonts w:asciiTheme="minorHAnsi" w:hAnsiTheme="minorHAnsi" w:cstheme="minorHAnsi"/>
          <w:bCs/>
        </w:rPr>
        <w:t xml:space="preserve">Note-use 10ul </w:t>
      </w:r>
      <w:proofErr w:type="spellStart"/>
      <w:r w:rsidRPr="007F5E0A">
        <w:rPr>
          <w:rFonts w:asciiTheme="minorHAnsi" w:hAnsiTheme="minorHAnsi" w:cstheme="minorHAnsi"/>
          <w:bCs/>
        </w:rPr>
        <w:t>sybr</w:t>
      </w:r>
      <w:proofErr w:type="spellEnd"/>
      <w:r w:rsidRPr="007F5E0A">
        <w:rPr>
          <w:rFonts w:asciiTheme="minorHAnsi" w:hAnsiTheme="minorHAnsi" w:cstheme="minorHAnsi"/>
          <w:bCs/>
        </w:rPr>
        <w:t xml:space="preserve"> safe for big gel rig</w:t>
      </w:r>
    </w:p>
    <w:p w14:paraId="12413976" w14:textId="3EE9F2B6" w:rsidR="006C5F46" w:rsidRPr="007F5E0A" w:rsidRDefault="006C5F46" w:rsidP="00F32AAA">
      <w:pPr>
        <w:rPr>
          <w:rFonts w:asciiTheme="minorHAnsi" w:hAnsiTheme="minorHAnsi" w:cstheme="minorHAnsi"/>
          <w:bCs/>
          <w:sz w:val="18"/>
          <w:szCs w:val="18"/>
        </w:rPr>
      </w:pPr>
    </w:p>
    <w:p w14:paraId="30110E4E" w14:textId="195E862D" w:rsidR="003F6E9F" w:rsidRPr="007F5E0A" w:rsidRDefault="003F6E9F" w:rsidP="00F32AAA">
      <w:pPr>
        <w:rPr>
          <w:rFonts w:asciiTheme="minorHAnsi" w:hAnsiTheme="minorHAnsi" w:cstheme="minorHAnsi"/>
          <w:bCs/>
          <w:sz w:val="18"/>
          <w:szCs w:val="18"/>
        </w:rPr>
      </w:pPr>
    </w:p>
    <w:p w14:paraId="5A4E3CE5" w14:textId="06830126" w:rsidR="003F6E9F" w:rsidRPr="007F5E0A" w:rsidRDefault="003F6E9F" w:rsidP="00F32AAA">
      <w:pPr>
        <w:rPr>
          <w:rFonts w:asciiTheme="minorHAnsi" w:hAnsiTheme="minorHAnsi" w:cstheme="minorHAnsi"/>
          <w:bCs/>
          <w:sz w:val="18"/>
          <w:szCs w:val="18"/>
        </w:rPr>
      </w:pPr>
    </w:p>
    <w:p w14:paraId="6ACFCE1E" w14:textId="41234165" w:rsidR="003F6E9F" w:rsidRPr="007F5E0A" w:rsidRDefault="003F6E9F" w:rsidP="00F32AAA">
      <w:pPr>
        <w:rPr>
          <w:rFonts w:asciiTheme="minorHAnsi" w:hAnsiTheme="minorHAnsi" w:cstheme="minorHAnsi"/>
          <w:bCs/>
          <w:sz w:val="18"/>
          <w:szCs w:val="18"/>
        </w:rPr>
      </w:pPr>
    </w:p>
    <w:p w14:paraId="2FE5E5E5" w14:textId="3271F772" w:rsidR="003F6E9F" w:rsidRPr="007F5E0A" w:rsidRDefault="003F6E9F" w:rsidP="00F32AAA">
      <w:pPr>
        <w:rPr>
          <w:rFonts w:asciiTheme="minorHAnsi" w:hAnsiTheme="minorHAnsi" w:cstheme="minorHAnsi"/>
          <w:bCs/>
        </w:rPr>
      </w:pPr>
      <w:r w:rsidRPr="007F5E0A">
        <w:rPr>
          <w:rFonts w:asciiTheme="minorHAnsi" w:hAnsiTheme="minorHAnsi" w:cstheme="minorHAnsi"/>
          <w:bCs/>
        </w:rPr>
        <w:t>RNA concentration for gel:</w:t>
      </w:r>
    </w:p>
    <w:p w14:paraId="1C748FF1" w14:textId="1B1ECB0E" w:rsidR="005C68AE" w:rsidRPr="007F5E0A" w:rsidRDefault="006C5F46" w:rsidP="001F62ED">
      <w:pPr>
        <w:pStyle w:val="Heading1"/>
        <w:rPr>
          <w:rFonts w:asciiTheme="minorHAnsi" w:hAnsiTheme="minorHAnsi" w:cstheme="minorHAnsi"/>
        </w:rPr>
      </w:pPr>
      <w:r w:rsidRPr="007F5E0A">
        <w:rPr>
          <w:rFonts w:asciiTheme="minorHAnsi" w:hAnsiTheme="minorHAnsi" w:cstheme="minorHAnsi"/>
          <w:noProof/>
        </w:rPr>
        <w:drawing>
          <wp:inline distT="0" distB="0" distL="0" distR="0" wp14:anchorId="0760A0C5" wp14:editId="21046063">
            <wp:extent cx="4965700" cy="2654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65700" cy="2654300"/>
                    </a:xfrm>
                    <a:prstGeom prst="rect">
                      <a:avLst/>
                    </a:prstGeom>
                  </pic:spPr>
                </pic:pic>
              </a:graphicData>
            </a:graphic>
          </wp:inline>
        </w:drawing>
      </w:r>
    </w:p>
    <w:p w14:paraId="222B5798" w14:textId="1A28EECB" w:rsidR="00CA58EC" w:rsidRPr="007F5E0A" w:rsidRDefault="00CA58EC" w:rsidP="00CA58EC">
      <w:pPr>
        <w:rPr>
          <w:rFonts w:asciiTheme="minorHAnsi" w:hAnsiTheme="minorHAnsi" w:cstheme="minorHAnsi"/>
        </w:rPr>
      </w:pPr>
    </w:p>
    <w:p w14:paraId="7840B5A2" w14:textId="700B4277" w:rsidR="00CA58EC" w:rsidRPr="007F5E0A" w:rsidRDefault="007C35B8" w:rsidP="00CA58EC">
      <w:pPr>
        <w:rPr>
          <w:rFonts w:asciiTheme="minorHAnsi" w:hAnsiTheme="minorHAnsi" w:cstheme="minorHAnsi"/>
        </w:rPr>
      </w:pPr>
      <w:r w:rsidRPr="007F5E0A">
        <w:rPr>
          <w:rFonts w:asciiTheme="minorHAnsi" w:hAnsiTheme="minorHAnsi" w:cstheme="minorHAnsi"/>
        </w:rPr>
        <w:lastRenderedPageBreak/>
        <w:t xml:space="preserve">     </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003F6E9F" w:rsidRPr="007F5E0A">
        <w:rPr>
          <w:rFonts w:asciiTheme="minorHAnsi" w:hAnsiTheme="minorHAnsi" w:cstheme="minorHAnsi"/>
          <w:b/>
          <w:bCs/>
          <w:noProof/>
          <w:color w:val="000000" w:themeColor="text1"/>
        </w:rPr>
        <w:drawing>
          <wp:inline distT="0" distB="0" distL="0" distR="0" wp14:anchorId="7B01B428" wp14:editId="0B695626">
            <wp:extent cx="3192905" cy="2088217"/>
            <wp:effectExtent l="0" t="0" r="0" b="0"/>
            <wp:docPr id="51" name="Picture 5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screenshot of a computer&#10;&#10;Description automatically generated with medium confidenc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00019" cy="2092870"/>
                    </a:xfrm>
                    <a:prstGeom prst="rect">
                      <a:avLst/>
                    </a:prstGeom>
                  </pic:spPr>
                </pic:pic>
              </a:graphicData>
            </a:graphic>
          </wp:inline>
        </w:drawing>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p>
    <w:p w14:paraId="3B31173B" w14:textId="2ABF0514" w:rsidR="00CA58EC" w:rsidRPr="007F5E0A" w:rsidRDefault="00CA58EC" w:rsidP="00CA58EC">
      <w:pPr>
        <w:rPr>
          <w:rFonts w:asciiTheme="minorHAnsi" w:hAnsiTheme="minorHAnsi" w:cstheme="minorHAnsi"/>
        </w:rPr>
      </w:pPr>
    </w:p>
    <w:p w14:paraId="16DB0225" w14:textId="77777777" w:rsidR="003F6E9F" w:rsidRPr="007F5E0A" w:rsidRDefault="003F6E9F" w:rsidP="003F6E9F">
      <w:pPr>
        <w:rPr>
          <w:rFonts w:asciiTheme="minorHAnsi" w:hAnsiTheme="minorHAnsi" w:cstheme="minorHAnsi"/>
          <w:b/>
          <w:highlight w:val="green"/>
        </w:rPr>
      </w:pPr>
    </w:p>
    <w:p w14:paraId="6AEDF611" w14:textId="243E527D" w:rsidR="003F6E9F" w:rsidRDefault="003F6E9F" w:rsidP="003F6E9F">
      <w:pPr>
        <w:rPr>
          <w:rFonts w:asciiTheme="minorHAnsi" w:hAnsiTheme="minorHAnsi" w:cstheme="minorHAnsi"/>
          <w:b/>
        </w:rPr>
      </w:pPr>
      <w:r w:rsidRPr="007F5E0A">
        <w:rPr>
          <w:rFonts w:asciiTheme="minorHAnsi" w:hAnsiTheme="minorHAnsi" w:cstheme="minorHAnsi"/>
          <w:b/>
          <w:highlight w:val="green"/>
        </w:rPr>
        <w:t>Thursday, March 4, 2021</w:t>
      </w:r>
    </w:p>
    <w:p w14:paraId="05EF4E8B" w14:textId="77777777" w:rsidR="00DF55C0" w:rsidRPr="007F5E0A" w:rsidRDefault="00DF55C0" w:rsidP="003F6E9F">
      <w:pPr>
        <w:rPr>
          <w:rFonts w:asciiTheme="minorHAnsi" w:hAnsiTheme="minorHAnsi" w:cstheme="minorHAnsi"/>
          <w:b/>
        </w:rPr>
      </w:pPr>
    </w:p>
    <w:p w14:paraId="4605E5F5" w14:textId="77777777" w:rsidR="003F6E9F" w:rsidRPr="007F5E0A" w:rsidRDefault="003F6E9F" w:rsidP="003F6E9F">
      <w:pPr>
        <w:rPr>
          <w:rFonts w:asciiTheme="minorHAnsi" w:hAnsiTheme="minorHAnsi" w:cstheme="minorHAnsi"/>
          <w:b/>
          <w:sz w:val="18"/>
          <w:szCs w:val="18"/>
        </w:rPr>
      </w:pPr>
      <w:r w:rsidRPr="007F5E0A">
        <w:rPr>
          <w:rFonts w:asciiTheme="minorHAnsi" w:hAnsiTheme="minorHAnsi" w:cstheme="minorHAnsi"/>
          <w:b/>
          <w:sz w:val="18"/>
          <w:szCs w:val="18"/>
        </w:rPr>
        <w:t>To Do:</w:t>
      </w:r>
    </w:p>
    <w:p w14:paraId="07A7C87D" w14:textId="77777777" w:rsidR="003F6E9F" w:rsidRPr="007F5E0A" w:rsidRDefault="003F6E9F" w:rsidP="006F6AFA">
      <w:pPr>
        <w:pStyle w:val="ListParagraph"/>
        <w:numPr>
          <w:ilvl w:val="0"/>
          <w:numId w:val="25"/>
        </w:numPr>
        <w:rPr>
          <w:rFonts w:cstheme="minorHAnsi"/>
          <w:b/>
          <w:strike/>
          <w:sz w:val="18"/>
          <w:szCs w:val="18"/>
        </w:rPr>
      </w:pPr>
      <w:proofErr w:type="spellStart"/>
      <w:r w:rsidRPr="007F5E0A">
        <w:rPr>
          <w:rFonts w:cstheme="minorHAnsi"/>
          <w:bCs/>
          <w:strike/>
          <w:sz w:val="18"/>
          <w:szCs w:val="18"/>
        </w:rPr>
        <w:t>Dnase</w:t>
      </w:r>
      <w:proofErr w:type="spellEnd"/>
    </w:p>
    <w:p w14:paraId="4AC31BAE" w14:textId="3AED194A" w:rsidR="003F6E9F" w:rsidRPr="007F5E0A" w:rsidRDefault="003F6E9F" w:rsidP="006F6AFA">
      <w:pPr>
        <w:pStyle w:val="ListParagraph"/>
        <w:numPr>
          <w:ilvl w:val="0"/>
          <w:numId w:val="25"/>
        </w:numPr>
        <w:rPr>
          <w:rFonts w:cstheme="minorHAnsi"/>
          <w:b/>
          <w:strike/>
          <w:sz w:val="18"/>
          <w:szCs w:val="18"/>
        </w:rPr>
      </w:pPr>
      <w:r w:rsidRPr="007F5E0A">
        <w:rPr>
          <w:rFonts w:cstheme="minorHAnsi"/>
          <w:bCs/>
          <w:strike/>
          <w:sz w:val="18"/>
          <w:szCs w:val="18"/>
        </w:rPr>
        <w:t>Run a gel</w:t>
      </w:r>
    </w:p>
    <w:p w14:paraId="34EFF5FD" w14:textId="1C9D5F1D" w:rsidR="003F6E9F" w:rsidRPr="007F5E0A" w:rsidRDefault="003F6E9F" w:rsidP="006F6AFA">
      <w:pPr>
        <w:pStyle w:val="ListParagraph"/>
        <w:numPr>
          <w:ilvl w:val="0"/>
          <w:numId w:val="25"/>
        </w:numPr>
        <w:rPr>
          <w:rFonts w:cstheme="minorHAnsi"/>
          <w:b/>
          <w:strike/>
          <w:sz w:val="18"/>
          <w:szCs w:val="18"/>
        </w:rPr>
      </w:pPr>
      <w:r w:rsidRPr="007F5E0A">
        <w:rPr>
          <w:rFonts w:cstheme="minorHAnsi"/>
          <w:bCs/>
          <w:sz w:val="18"/>
          <w:szCs w:val="18"/>
        </w:rPr>
        <w:t>Make and purify cDNA</w:t>
      </w:r>
    </w:p>
    <w:p w14:paraId="5C56918F" w14:textId="5DA4BE24" w:rsidR="003F6E9F" w:rsidRPr="00C02022" w:rsidRDefault="00E32F3B" w:rsidP="006F6AFA">
      <w:pPr>
        <w:pStyle w:val="ListParagraph"/>
        <w:numPr>
          <w:ilvl w:val="0"/>
          <w:numId w:val="25"/>
        </w:numPr>
        <w:rPr>
          <w:rFonts w:cstheme="minorHAnsi"/>
          <w:b/>
          <w:strike/>
          <w:sz w:val="18"/>
          <w:szCs w:val="18"/>
        </w:rPr>
      </w:pPr>
      <w:proofErr w:type="spellStart"/>
      <w:r w:rsidRPr="007F5E0A">
        <w:rPr>
          <w:rFonts w:cstheme="minorHAnsi"/>
          <w:bCs/>
          <w:sz w:val="18"/>
          <w:szCs w:val="18"/>
        </w:rPr>
        <w:t>qRT</w:t>
      </w:r>
      <w:proofErr w:type="spellEnd"/>
      <w:r w:rsidRPr="007F5E0A">
        <w:rPr>
          <w:rFonts w:cstheme="minorHAnsi"/>
          <w:bCs/>
          <w:sz w:val="18"/>
          <w:szCs w:val="18"/>
        </w:rPr>
        <w:t>-PCR (if time)</w:t>
      </w:r>
    </w:p>
    <w:p w14:paraId="141F5F38" w14:textId="77777777" w:rsidR="00C02022" w:rsidRPr="00C02022" w:rsidRDefault="00C02022" w:rsidP="00C02022">
      <w:pPr>
        <w:rPr>
          <w:rFonts w:cstheme="minorHAnsi"/>
          <w:b/>
          <w:strike/>
          <w:sz w:val="18"/>
          <w:szCs w:val="18"/>
        </w:rPr>
      </w:pPr>
    </w:p>
    <w:p w14:paraId="08008BAA" w14:textId="77777777" w:rsidR="004818C9" w:rsidRPr="007F5E0A" w:rsidRDefault="004818C9" w:rsidP="004818C9">
      <w:pPr>
        <w:pStyle w:val="ListParagraph"/>
        <w:rPr>
          <w:rFonts w:cstheme="minorHAnsi"/>
          <w:b/>
          <w:u w:val="single"/>
        </w:rPr>
      </w:pPr>
      <w:r w:rsidRPr="007F5E0A">
        <w:rPr>
          <w:rFonts w:cstheme="minorHAnsi"/>
          <w:b/>
          <w:u w:val="single"/>
        </w:rPr>
        <w:t>Methods and Results:</w:t>
      </w:r>
    </w:p>
    <w:p w14:paraId="6265D30A" w14:textId="4D11F487" w:rsidR="007C35B8" w:rsidRPr="007F5E0A" w:rsidRDefault="004818C9" w:rsidP="007C35B8">
      <w:pPr>
        <w:rPr>
          <w:rFonts w:asciiTheme="minorHAnsi" w:hAnsiTheme="minorHAnsi" w:cstheme="minorHAnsi"/>
        </w:rPr>
      </w:pPr>
      <w:r w:rsidRPr="007F5E0A">
        <w:rPr>
          <w:rFonts w:asciiTheme="minorHAnsi" w:hAnsiTheme="minorHAnsi" w:cstheme="minorHAnsi"/>
        </w:rPr>
        <w:t>cDNA Generation:</w:t>
      </w:r>
    </w:p>
    <w:p w14:paraId="337E5F7A" w14:textId="7D920587" w:rsidR="004818C9" w:rsidRPr="007F5E0A" w:rsidRDefault="004818C9" w:rsidP="007C35B8">
      <w:pPr>
        <w:rPr>
          <w:rFonts w:asciiTheme="minorHAnsi" w:hAnsiTheme="minorHAnsi" w:cstheme="minorHAnsi"/>
        </w:rPr>
      </w:pPr>
      <w:r w:rsidRPr="007F5E0A">
        <w:rPr>
          <w:rFonts w:asciiTheme="minorHAnsi" w:hAnsiTheme="minorHAnsi" w:cstheme="minorHAnsi"/>
        </w:rPr>
        <w:t>Reaction 1:</w:t>
      </w:r>
    </w:p>
    <w:tbl>
      <w:tblPr>
        <w:tblStyle w:val="TableGrid"/>
        <w:tblW w:w="0" w:type="auto"/>
        <w:tblLook w:val="04A0" w:firstRow="1" w:lastRow="0" w:firstColumn="1" w:lastColumn="0" w:noHBand="0" w:noVBand="1"/>
      </w:tblPr>
      <w:tblGrid>
        <w:gridCol w:w="2245"/>
        <w:gridCol w:w="2070"/>
        <w:gridCol w:w="2070"/>
      </w:tblGrid>
      <w:tr w:rsidR="004818C9" w:rsidRPr="007F5E0A" w14:paraId="6D0B2CF1" w14:textId="77777777" w:rsidTr="00530425">
        <w:tc>
          <w:tcPr>
            <w:tcW w:w="2245" w:type="dxa"/>
            <w:shd w:val="clear" w:color="auto" w:fill="A6A6A6" w:themeFill="background1" w:themeFillShade="A6"/>
          </w:tcPr>
          <w:p w14:paraId="53E7970D"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Component</w:t>
            </w:r>
          </w:p>
        </w:tc>
        <w:tc>
          <w:tcPr>
            <w:tcW w:w="2070" w:type="dxa"/>
            <w:shd w:val="clear" w:color="auto" w:fill="A6A6A6" w:themeFill="background1" w:themeFillShade="A6"/>
          </w:tcPr>
          <w:p w14:paraId="769ABC2A"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Volume or Amount</w:t>
            </w:r>
          </w:p>
        </w:tc>
        <w:tc>
          <w:tcPr>
            <w:tcW w:w="2070" w:type="dxa"/>
            <w:shd w:val="clear" w:color="auto" w:fill="A6A6A6" w:themeFill="background1" w:themeFillShade="A6"/>
          </w:tcPr>
          <w:p w14:paraId="29318D6C"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Final Concentration</w:t>
            </w:r>
          </w:p>
        </w:tc>
      </w:tr>
      <w:tr w:rsidR="004818C9" w:rsidRPr="007F5E0A" w14:paraId="74CDA74D" w14:textId="77777777" w:rsidTr="00530425">
        <w:tc>
          <w:tcPr>
            <w:tcW w:w="2245" w:type="dxa"/>
          </w:tcPr>
          <w:p w14:paraId="60C8090B"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RNA</w:t>
            </w:r>
          </w:p>
        </w:tc>
        <w:tc>
          <w:tcPr>
            <w:tcW w:w="2070" w:type="dxa"/>
          </w:tcPr>
          <w:p w14:paraId="750FCF9F"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3 ug</w:t>
            </w:r>
          </w:p>
        </w:tc>
        <w:tc>
          <w:tcPr>
            <w:tcW w:w="2070" w:type="dxa"/>
          </w:tcPr>
          <w:p w14:paraId="7A9D04CA"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267 - 333 ng/ ul</w:t>
            </w:r>
          </w:p>
        </w:tc>
      </w:tr>
      <w:tr w:rsidR="004818C9" w:rsidRPr="007F5E0A" w14:paraId="6FF9A037" w14:textId="77777777" w:rsidTr="00530425">
        <w:tc>
          <w:tcPr>
            <w:tcW w:w="2245" w:type="dxa"/>
          </w:tcPr>
          <w:p w14:paraId="109820CC"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(NS)</w:t>
            </w:r>
            <w:r w:rsidRPr="007F5E0A">
              <w:rPr>
                <w:rFonts w:asciiTheme="minorHAnsi" w:hAnsiTheme="minorHAnsi" w:cstheme="minorHAnsi"/>
                <w:sz w:val="20"/>
                <w:szCs w:val="20"/>
                <w:vertAlign w:val="subscript"/>
              </w:rPr>
              <w:t xml:space="preserve">5 </w:t>
            </w:r>
            <w:r w:rsidRPr="007F5E0A">
              <w:rPr>
                <w:rFonts w:asciiTheme="minorHAnsi" w:hAnsiTheme="minorHAnsi" w:cstheme="minorHAnsi"/>
                <w:sz w:val="20"/>
                <w:szCs w:val="20"/>
              </w:rPr>
              <w:t>Primer (250 ng/ul)</w:t>
            </w:r>
          </w:p>
        </w:tc>
        <w:tc>
          <w:tcPr>
            <w:tcW w:w="2070" w:type="dxa"/>
          </w:tcPr>
          <w:p w14:paraId="372EF446"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1.5 ul</w:t>
            </w:r>
          </w:p>
        </w:tc>
        <w:tc>
          <w:tcPr>
            <w:tcW w:w="2070" w:type="dxa"/>
          </w:tcPr>
          <w:p w14:paraId="1F5DE3D2"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25 ng/ul</w:t>
            </w:r>
          </w:p>
        </w:tc>
      </w:tr>
      <w:tr w:rsidR="004818C9" w:rsidRPr="007F5E0A" w14:paraId="34C2722B" w14:textId="77777777" w:rsidTr="00530425">
        <w:tc>
          <w:tcPr>
            <w:tcW w:w="2245" w:type="dxa"/>
          </w:tcPr>
          <w:p w14:paraId="56844F45"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RNase-free water</w:t>
            </w:r>
          </w:p>
        </w:tc>
        <w:tc>
          <w:tcPr>
            <w:tcW w:w="2070" w:type="dxa"/>
          </w:tcPr>
          <w:p w14:paraId="2CE1FC7C" w14:textId="77777777" w:rsidR="004818C9" w:rsidRPr="007F5E0A" w:rsidRDefault="004818C9" w:rsidP="00530425">
            <w:pPr>
              <w:rPr>
                <w:rFonts w:asciiTheme="minorHAnsi" w:hAnsiTheme="minorHAnsi" w:cstheme="minorHAnsi"/>
                <w:sz w:val="20"/>
                <w:szCs w:val="20"/>
              </w:rPr>
            </w:pPr>
            <w:r w:rsidRPr="007F5E0A">
              <w:rPr>
                <w:rFonts w:asciiTheme="minorHAnsi" w:hAnsiTheme="minorHAnsi" w:cstheme="minorHAnsi"/>
                <w:sz w:val="20"/>
                <w:szCs w:val="20"/>
              </w:rPr>
              <w:t>up to 15 ul</w:t>
            </w:r>
          </w:p>
        </w:tc>
        <w:tc>
          <w:tcPr>
            <w:tcW w:w="2070" w:type="dxa"/>
          </w:tcPr>
          <w:p w14:paraId="749FE288" w14:textId="77777777" w:rsidR="004818C9" w:rsidRPr="007F5E0A" w:rsidRDefault="004818C9" w:rsidP="00530425">
            <w:pPr>
              <w:rPr>
                <w:rFonts w:asciiTheme="minorHAnsi" w:hAnsiTheme="minorHAnsi" w:cstheme="minorHAnsi"/>
                <w:sz w:val="20"/>
                <w:szCs w:val="20"/>
              </w:rPr>
            </w:pPr>
          </w:p>
        </w:tc>
      </w:tr>
    </w:tbl>
    <w:p w14:paraId="57175A64" w14:textId="77777777" w:rsidR="004818C9" w:rsidRPr="007F5E0A" w:rsidRDefault="004818C9" w:rsidP="007C35B8">
      <w:pPr>
        <w:rPr>
          <w:rFonts w:asciiTheme="minorHAnsi" w:hAnsiTheme="minorHAnsi" w:cstheme="minorHAnsi"/>
        </w:rPr>
      </w:pPr>
    </w:p>
    <w:p w14:paraId="7135BAB9" w14:textId="7F5C6E07" w:rsidR="007C35B8" w:rsidRPr="007F5E0A" w:rsidRDefault="004818C9" w:rsidP="007C35B8">
      <w:pPr>
        <w:pStyle w:val="Heading1"/>
        <w:rPr>
          <w:rFonts w:asciiTheme="minorHAnsi" w:hAnsiTheme="minorHAnsi" w:cstheme="minorHAnsi"/>
          <w:b w:val="0"/>
          <w:bCs w:val="0"/>
          <w:color w:val="000000" w:themeColor="text1"/>
          <w:sz w:val="22"/>
          <w:szCs w:val="22"/>
        </w:rPr>
      </w:pPr>
      <w:r w:rsidRPr="007F5E0A">
        <w:rPr>
          <w:rFonts w:asciiTheme="minorHAnsi" w:hAnsiTheme="minorHAnsi" w:cstheme="minorHAnsi"/>
          <w:b w:val="0"/>
          <w:bCs w:val="0"/>
          <w:noProof/>
          <w:color w:val="000000" w:themeColor="text1"/>
          <w:sz w:val="22"/>
          <w:szCs w:val="22"/>
        </w:rPr>
        <w:lastRenderedPageBreak/>
        <w:drawing>
          <wp:inline distT="0" distB="0" distL="0" distR="0" wp14:anchorId="17F5FB8E" wp14:editId="51A2F269">
            <wp:extent cx="6492240" cy="25177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92240" cy="2517775"/>
                    </a:xfrm>
                    <a:prstGeom prst="rect">
                      <a:avLst/>
                    </a:prstGeom>
                  </pic:spPr>
                </pic:pic>
              </a:graphicData>
            </a:graphic>
          </wp:inline>
        </w:drawing>
      </w:r>
    </w:p>
    <w:p w14:paraId="564C5EFF" w14:textId="2A571980" w:rsidR="007C35B8" w:rsidRPr="007F5E0A" w:rsidRDefault="00ED6EA8" w:rsidP="001F62ED">
      <w:pPr>
        <w:pStyle w:val="Heading1"/>
        <w:rPr>
          <w:rFonts w:asciiTheme="minorHAnsi" w:hAnsiTheme="minorHAnsi" w:cstheme="minorHAnsi"/>
          <w:b w:val="0"/>
          <w:bCs w:val="0"/>
          <w:color w:val="000000" w:themeColor="text1"/>
          <w:sz w:val="22"/>
          <w:szCs w:val="22"/>
        </w:rPr>
      </w:pPr>
      <w:r w:rsidRPr="007F5E0A">
        <w:rPr>
          <w:rFonts w:asciiTheme="minorHAnsi" w:hAnsiTheme="minorHAnsi" w:cstheme="minorHAnsi"/>
          <w:b w:val="0"/>
          <w:bCs w:val="0"/>
          <w:color w:val="000000" w:themeColor="text1"/>
          <w:sz w:val="22"/>
          <w:szCs w:val="22"/>
        </w:rPr>
        <w:t>Reaction 2:</w:t>
      </w:r>
    </w:p>
    <w:p w14:paraId="6A7A16F8" w14:textId="68D00F45" w:rsidR="00ED6EA8" w:rsidRPr="007F5E0A" w:rsidRDefault="00ED6EA8" w:rsidP="00ED6EA8">
      <w:pPr>
        <w:rPr>
          <w:rFonts w:asciiTheme="minorHAnsi" w:hAnsiTheme="minorHAnsi" w:cstheme="minorHAnsi"/>
        </w:rPr>
      </w:pPr>
    </w:p>
    <w:p w14:paraId="10E6A87B" w14:textId="3C4A2B9B" w:rsidR="00ED6EA8" w:rsidRPr="007F5E0A" w:rsidRDefault="00ED6EA8" w:rsidP="00ED6EA8">
      <w:pPr>
        <w:rPr>
          <w:rFonts w:asciiTheme="minorHAnsi" w:hAnsiTheme="minorHAnsi" w:cstheme="minorHAnsi"/>
        </w:rPr>
      </w:pPr>
      <w:r w:rsidRPr="007F5E0A">
        <w:rPr>
          <w:rFonts w:asciiTheme="minorHAnsi" w:hAnsiTheme="minorHAnsi" w:cstheme="minorHAnsi"/>
        </w:rPr>
        <w:t>Master Mix Table:</w:t>
      </w:r>
    </w:p>
    <w:tbl>
      <w:tblPr>
        <w:tblW w:w="5200" w:type="dxa"/>
        <w:tblLook w:val="04A0" w:firstRow="1" w:lastRow="0" w:firstColumn="1" w:lastColumn="0" w:noHBand="0" w:noVBand="1"/>
      </w:tblPr>
      <w:tblGrid>
        <w:gridCol w:w="1296"/>
        <w:gridCol w:w="1337"/>
        <w:gridCol w:w="1286"/>
        <w:gridCol w:w="1281"/>
      </w:tblGrid>
      <w:tr w:rsidR="00ED6EA8" w:rsidRPr="007F5E0A" w14:paraId="3B25D387" w14:textId="77777777" w:rsidTr="00ED6EA8">
        <w:trPr>
          <w:trHeight w:val="540"/>
        </w:trPr>
        <w:tc>
          <w:tcPr>
            <w:tcW w:w="130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4270829F"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Component</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714FEE44"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Final Concentration</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2274A51C"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xml:space="preserve">Volume </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6FEEE721"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x 13.5</w:t>
            </w:r>
          </w:p>
        </w:tc>
      </w:tr>
      <w:tr w:rsidR="00ED6EA8" w:rsidRPr="007F5E0A" w14:paraId="47E1AF2D" w14:textId="77777777" w:rsidTr="00ED6EA8">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3530A34E"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5X 1st strand buffer</w:t>
            </w:r>
          </w:p>
        </w:tc>
        <w:tc>
          <w:tcPr>
            <w:tcW w:w="1300" w:type="dxa"/>
            <w:tcBorders>
              <w:top w:val="nil"/>
              <w:left w:val="nil"/>
              <w:bottom w:val="single" w:sz="8" w:space="0" w:color="auto"/>
              <w:right w:val="single" w:sz="8" w:space="0" w:color="auto"/>
            </w:tcBorders>
            <w:shd w:val="clear" w:color="auto" w:fill="auto"/>
            <w:vAlign w:val="center"/>
            <w:hideMark/>
          </w:tcPr>
          <w:p w14:paraId="25F5C932"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1x</w:t>
            </w:r>
          </w:p>
        </w:tc>
        <w:tc>
          <w:tcPr>
            <w:tcW w:w="1300" w:type="dxa"/>
            <w:tcBorders>
              <w:top w:val="nil"/>
              <w:left w:val="nil"/>
              <w:bottom w:val="single" w:sz="8" w:space="0" w:color="auto"/>
              <w:right w:val="single" w:sz="8" w:space="0" w:color="auto"/>
            </w:tcBorders>
            <w:shd w:val="clear" w:color="auto" w:fill="auto"/>
            <w:vAlign w:val="center"/>
            <w:hideMark/>
          </w:tcPr>
          <w:p w14:paraId="61343F2E"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6</w:t>
            </w:r>
          </w:p>
        </w:tc>
        <w:tc>
          <w:tcPr>
            <w:tcW w:w="1300" w:type="dxa"/>
            <w:tcBorders>
              <w:top w:val="nil"/>
              <w:left w:val="nil"/>
              <w:bottom w:val="single" w:sz="8" w:space="0" w:color="auto"/>
              <w:right w:val="single" w:sz="8" w:space="0" w:color="auto"/>
            </w:tcBorders>
            <w:shd w:val="clear" w:color="auto" w:fill="auto"/>
            <w:vAlign w:val="center"/>
            <w:hideMark/>
          </w:tcPr>
          <w:p w14:paraId="2C68B482"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81</w:t>
            </w:r>
          </w:p>
        </w:tc>
      </w:tr>
      <w:tr w:rsidR="00ED6EA8" w:rsidRPr="007F5E0A" w14:paraId="73104617" w14:textId="77777777" w:rsidTr="00ED6EA8">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380A23EB"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RNase-free water</w:t>
            </w:r>
          </w:p>
        </w:tc>
        <w:tc>
          <w:tcPr>
            <w:tcW w:w="1300" w:type="dxa"/>
            <w:tcBorders>
              <w:top w:val="nil"/>
              <w:left w:val="nil"/>
              <w:bottom w:val="single" w:sz="8" w:space="0" w:color="auto"/>
              <w:right w:val="single" w:sz="8" w:space="0" w:color="auto"/>
            </w:tcBorders>
            <w:shd w:val="clear" w:color="auto" w:fill="auto"/>
            <w:vAlign w:val="center"/>
            <w:hideMark/>
          </w:tcPr>
          <w:p w14:paraId="7810CEA7"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w:t>
            </w:r>
          </w:p>
        </w:tc>
        <w:tc>
          <w:tcPr>
            <w:tcW w:w="1300" w:type="dxa"/>
            <w:tcBorders>
              <w:top w:val="nil"/>
              <w:left w:val="nil"/>
              <w:bottom w:val="single" w:sz="8" w:space="0" w:color="auto"/>
              <w:right w:val="single" w:sz="8" w:space="0" w:color="auto"/>
            </w:tcBorders>
            <w:shd w:val="clear" w:color="auto" w:fill="auto"/>
            <w:vAlign w:val="center"/>
            <w:hideMark/>
          </w:tcPr>
          <w:p w14:paraId="37D4C62B"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2.88</w:t>
            </w:r>
          </w:p>
        </w:tc>
        <w:tc>
          <w:tcPr>
            <w:tcW w:w="1300" w:type="dxa"/>
            <w:tcBorders>
              <w:top w:val="nil"/>
              <w:left w:val="nil"/>
              <w:bottom w:val="single" w:sz="8" w:space="0" w:color="auto"/>
              <w:right w:val="single" w:sz="8" w:space="0" w:color="auto"/>
            </w:tcBorders>
            <w:shd w:val="clear" w:color="auto" w:fill="auto"/>
            <w:vAlign w:val="center"/>
            <w:hideMark/>
          </w:tcPr>
          <w:p w14:paraId="78C32FDE"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38.88</w:t>
            </w:r>
          </w:p>
        </w:tc>
      </w:tr>
      <w:tr w:rsidR="00ED6EA8" w:rsidRPr="007F5E0A" w14:paraId="7E152FAD" w14:textId="77777777" w:rsidTr="00ED6EA8">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25DD6AB"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100 mM DTT</w:t>
            </w:r>
          </w:p>
        </w:tc>
        <w:tc>
          <w:tcPr>
            <w:tcW w:w="1300" w:type="dxa"/>
            <w:tcBorders>
              <w:top w:val="nil"/>
              <w:left w:val="nil"/>
              <w:bottom w:val="single" w:sz="8" w:space="0" w:color="auto"/>
              <w:right w:val="single" w:sz="8" w:space="0" w:color="auto"/>
            </w:tcBorders>
            <w:shd w:val="clear" w:color="auto" w:fill="auto"/>
            <w:vAlign w:val="center"/>
            <w:hideMark/>
          </w:tcPr>
          <w:p w14:paraId="750130C4"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w:t>
            </w:r>
          </w:p>
        </w:tc>
        <w:tc>
          <w:tcPr>
            <w:tcW w:w="1300" w:type="dxa"/>
            <w:tcBorders>
              <w:top w:val="nil"/>
              <w:left w:val="nil"/>
              <w:bottom w:val="single" w:sz="8" w:space="0" w:color="auto"/>
              <w:right w:val="single" w:sz="8" w:space="0" w:color="auto"/>
            </w:tcBorders>
            <w:shd w:val="clear" w:color="auto" w:fill="auto"/>
            <w:vAlign w:val="center"/>
            <w:hideMark/>
          </w:tcPr>
          <w:p w14:paraId="49B8B674"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w:t>
            </w:r>
          </w:p>
        </w:tc>
        <w:tc>
          <w:tcPr>
            <w:tcW w:w="1300" w:type="dxa"/>
            <w:tcBorders>
              <w:top w:val="nil"/>
              <w:left w:val="nil"/>
              <w:bottom w:val="single" w:sz="8" w:space="0" w:color="auto"/>
              <w:right w:val="single" w:sz="8" w:space="0" w:color="auto"/>
            </w:tcBorders>
            <w:shd w:val="clear" w:color="auto" w:fill="auto"/>
            <w:vAlign w:val="center"/>
            <w:hideMark/>
          </w:tcPr>
          <w:p w14:paraId="4E3C65AB"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40.5</w:t>
            </w:r>
          </w:p>
        </w:tc>
      </w:tr>
      <w:tr w:rsidR="00ED6EA8" w:rsidRPr="007F5E0A" w14:paraId="202C2A0F" w14:textId="77777777" w:rsidTr="00ED6EA8">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0DD308E5"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 dNTPs</w:t>
            </w:r>
          </w:p>
        </w:tc>
        <w:tc>
          <w:tcPr>
            <w:tcW w:w="1300" w:type="dxa"/>
            <w:tcBorders>
              <w:top w:val="nil"/>
              <w:left w:val="nil"/>
              <w:bottom w:val="single" w:sz="8" w:space="0" w:color="auto"/>
              <w:right w:val="single" w:sz="8" w:space="0" w:color="auto"/>
            </w:tcBorders>
            <w:shd w:val="clear" w:color="auto" w:fill="auto"/>
            <w:vAlign w:val="center"/>
            <w:hideMark/>
          </w:tcPr>
          <w:p w14:paraId="7408F535"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0.5 mM</w:t>
            </w:r>
          </w:p>
        </w:tc>
        <w:tc>
          <w:tcPr>
            <w:tcW w:w="1300" w:type="dxa"/>
            <w:tcBorders>
              <w:top w:val="nil"/>
              <w:left w:val="nil"/>
              <w:bottom w:val="single" w:sz="8" w:space="0" w:color="auto"/>
              <w:right w:val="single" w:sz="8" w:space="0" w:color="auto"/>
            </w:tcBorders>
            <w:shd w:val="clear" w:color="auto" w:fill="auto"/>
            <w:vAlign w:val="center"/>
            <w:hideMark/>
          </w:tcPr>
          <w:p w14:paraId="16B3DF0D"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1.5</w:t>
            </w:r>
          </w:p>
        </w:tc>
        <w:tc>
          <w:tcPr>
            <w:tcW w:w="1300" w:type="dxa"/>
            <w:tcBorders>
              <w:top w:val="nil"/>
              <w:left w:val="nil"/>
              <w:bottom w:val="single" w:sz="8" w:space="0" w:color="auto"/>
              <w:right w:val="single" w:sz="8" w:space="0" w:color="auto"/>
            </w:tcBorders>
            <w:shd w:val="clear" w:color="auto" w:fill="auto"/>
            <w:vAlign w:val="center"/>
            <w:hideMark/>
          </w:tcPr>
          <w:p w14:paraId="0D80C5AD"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20.25</w:t>
            </w:r>
          </w:p>
        </w:tc>
      </w:tr>
      <w:tr w:rsidR="00ED6EA8" w:rsidRPr="007F5E0A" w14:paraId="452938EB" w14:textId="77777777" w:rsidTr="00ED6EA8">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59563B5E"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Superscript III (200 U/ul)</w:t>
            </w:r>
          </w:p>
        </w:tc>
        <w:tc>
          <w:tcPr>
            <w:tcW w:w="1300" w:type="dxa"/>
            <w:tcBorders>
              <w:top w:val="nil"/>
              <w:left w:val="nil"/>
              <w:bottom w:val="single" w:sz="8" w:space="0" w:color="auto"/>
              <w:right w:val="single" w:sz="8" w:space="0" w:color="auto"/>
            </w:tcBorders>
            <w:shd w:val="clear" w:color="auto" w:fill="auto"/>
            <w:vAlign w:val="center"/>
            <w:hideMark/>
          </w:tcPr>
          <w:p w14:paraId="5C306EA5" w14:textId="77777777" w:rsidR="00ED6EA8" w:rsidRPr="007F5E0A" w:rsidRDefault="00ED6EA8" w:rsidP="00ED6EA8">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10.8 U/ul</w:t>
            </w:r>
          </w:p>
        </w:tc>
        <w:tc>
          <w:tcPr>
            <w:tcW w:w="1300" w:type="dxa"/>
            <w:tcBorders>
              <w:top w:val="nil"/>
              <w:left w:val="nil"/>
              <w:bottom w:val="single" w:sz="8" w:space="0" w:color="auto"/>
              <w:right w:val="single" w:sz="8" w:space="0" w:color="auto"/>
            </w:tcBorders>
            <w:shd w:val="clear" w:color="auto" w:fill="auto"/>
            <w:vAlign w:val="center"/>
            <w:hideMark/>
          </w:tcPr>
          <w:p w14:paraId="4911A68D"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1.63</w:t>
            </w:r>
          </w:p>
        </w:tc>
        <w:tc>
          <w:tcPr>
            <w:tcW w:w="1300" w:type="dxa"/>
            <w:tcBorders>
              <w:top w:val="nil"/>
              <w:left w:val="nil"/>
              <w:bottom w:val="single" w:sz="8" w:space="0" w:color="auto"/>
              <w:right w:val="single" w:sz="8" w:space="0" w:color="auto"/>
            </w:tcBorders>
            <w:shd w:val="clear" w:color="auto" w:fill="auto"/>
            <w:vAlign w:val="center"/>
            <w:hideMark/>
          </w:tcPr>
          <w:p w14:paraId="452F5DAB" w14:textId="77777777" w:rsidR="00ED6EA8" w:rsidRPr="007F5E0A" w:rsidRDefault="00ED6EA8" w:rsidP="00ED6EA8">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22.01</w:t>
            </w:r>
          </w:p>
        </w:tc>
      </w:tr>
    </w:tbl>
    <w:p w14:paraId="72599502" w14:textId="77777777" w:rsidR="00C02022" w:rsidRDefault="00C02022" w:rsidP="00ED6EA8">
      <w:pPr>
        <w:rPr>
          <w:rFonts w:asciiTheme="minorHAnsi" w:hAnsiTheme="minorHAnsi" w:cstheme="minorHAnsi"/>
        </w:rPr>
      </w:pPr>
    </w:p>
    <w:p w14:paraId="448A4A1F" w14:textId="5B9EB383" w:rsidR="00ED6EA8" w:rsidRPr="007F5E0A" w:rsidRDefault="007C66AB" w:rsidP="00ED6EA8">
      <w:pPr>
        <w:rPr>
          <w:rFonts w:asciiTheme="minorHAnsi" w:hAnsiTheme="minorHAnsi" w:cstheme="minorHAnsi"/>
        </w:rPr>
      </w:pPr>
      <w:r w:rsidRPr="007F5E0A">
        <w:rPr>
          <w:rFonts w:asciiTheme="minorHAnsi" w:hAnsiTheme="minorHAnsi" w:cstheme="minorHAnsi"/>
        </w:rPr>
        <w:t>Aliquot 15uL to each tube from first reaction for a total volume of 30uL</w:t>
      </w:r>
    </w:p>
    <w:p w14:paraId="2967A984" w14:textId="08DEE753" w:rsidR="00ED6EA8" w:rsidRPr="007F5E0A" w:rsidRDefault="00ED6EA8" w:rsidP="00ED6EA8">
      <w:pPr>
        <w:rPr>
          <w:rFonts w:asciiTheme="minorHAnsi" w:hAnsiTheme="minorHAnsi" w:cstheme="minorHAnsi"/>
        </w:rPr>
      </w:pPr>
    </w:p>
    <w:p w14:paraId="436158DA"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Add 10 ul of 1N NaOH</w:t>
      </w:r>
    </w:p>
    <w:p w14:paraId="089A8308"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Incubate 65°C for 30'</w:t>
      </w:r>
    </w:p>
    <w:p w14:paraId="2AA18999"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Neutralize with 10 ul of 1N HCl</w:t>
      </w:r>
    </w:p>
    <w:p w14:paraId="12287532"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Final volume is 50 ul</w:t>
      </w:r>
    </w:p>
    <w:p w14:paraId="3524C500" w14:textId="3FF51FD6"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Purify cDNA using Qiagen PCR clean-up column</w:t>
      </w:r>
      <w:r w:rsidR="000D3995" w:rsidRPr="007F5E0A">
        <w:rPr>
          <w:rFonts w:asciiTheme="minorHAnsi" w:hAnsiTheme="minorHAnsi" w:cstheme="minorHAnsi"/>
        </w:rPr>
        <w:t xml:space="preserve"> (250 ul buffer)</w:t>
      </w:r>
    </w:p>
    <w:p w14:paraId="5EA64F90"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Elute in 60 ul of 0.1x EB</w:t>
      </w:r>
    </w:p>
    <w:p w14:paraId="2D473ADA" w14:textId="77777777" w:rsidR="001D316F" w:rsidRPr="007F5E0A" w:rsidRDefault="001D316F" w:rsidP="001D316F">
      <w:pPr>
        <w:contextualSpacing/>
        <w:rPr>
          <w:rFonts w:asciiTheme="minorHAnsi" w:hAnsiTheme="minorHAnsi" w:cstheme="minorHAnsi"/>
        </w:rPr>
      </w:pPr>
    </w:p>
    <w:p w14:paraId="20A99A7C" w14:textId="243C013D"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Check concentration by Nanodrop</w:t>
      </w:r>
    </w:p>
    <w:p w14:paraId="2D083EFA" w14:textId="3064D10A" w:rsidR="00734B5E" w:rsidRPr="007F5E0A" w:rsidRDefault="00734B5E" w:rsidP="001D316F">
      <w:pPr>
        <w:contextualSpacing/>
        <w:rPr>
          <w:rFonts w:asciiTheme="minorHAnsi" w:hAnsiTheme="minorHAnsi" w:cstheme="minorHAnsi"/>
        </w:rPr>
      </w:pPr>
    </w:p>
    <w:p w14:paraId="26B44CC5" w14:textId="30699785" w:rsidR="00734B5E" w:rsidRPr="007F5E0A" w:rsidRDefault="00734B5E" w:rsidP="001D316F">
      <w:pPr>
        <w:contextualSpacing/>
        <w:rPr>
          <w:rFonts w:asciiTheme="minorHAnsi" w:hAnsiTheme="minorHAnsi" w:cstheme="minorHAnsi"/>
        </w:rPr>
      </w:pPr>
      <w:r w:rsidRPr="007F5E0A">
        <w:rPr>
          <w:rFonts w:asciiTheme="minorHAnsi" w:hAnsiTheme="minorHAnsi" w:cstheme="minorHAnsi"/>
          <w:noProof/>
        </w:rPr>
        <w:lastRenderedPageBreak/>
        <w:drawing>
          <wp:inline distT="0" distB="0" distL="0" distR="0" wp14:anchorId="399B538C" wp14:editId="44EF14BB">
            <wp:extent cx="6492240" cy="17945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492240" cy="1794510"/>
                    </a:xfrm>
                    <a:prstGeom prst="rect">
                      <a:avLst/>
                    </a:prstGeom>
                  </pic:spPr>
                </pic:pic>
              </a:graphicData>
            </a:graphic>
          </wp:inline>
        </w:drawing>
      </w:r>
      <w:r w:rsidR="00486CCF" w:rsidRPr="007F5E0A">
        <w:rPr>
          <w:rFonts w:asciiTheme="minorHAnsi" w:hAnsiTheme="minorHAnsi" w:cstheme="minorHAnsi"/>
        </w:rPr>
        <w:br/>
      </w:r>
    </w:p>
    <w:p w14:paraId="5DE689E7" w14:textId="38D67704" w:rsidR="00AA6CB9" w:rsidRPr="007F5E0A" w:rsidRDefault="00AA6CB9" w:rsidP="001D316F">
      <w:pPr>
        <w:contextualSpacing/>
        <w:rPr>
          <w:rFonts w:asciiTheme="minorHAnsi" w:hAnsiTheme="minorHAnsi" w:cstheme="minorHAnsi"/>
        </w:rPr>
      </w:pPr>
      <w:r w:rsidRPr="007F5E0A">
        <w:rPr>
          <w:rFonts w:asciiTheme="minorHAnsi" w:hAnsiTheme="minorHAnsi" w:cstheme="minorHAnsi"/>
        </w:rPr>
        <w:t>These are low concentration and have poor absorbance ratios.  I made 1.5 stock concentrations just in case.</w:t>
      </w:r>
    </w:p>
    <w:p w14:paraId="35E9D0C2" w14:textId="0AB212FC" w:rsidR="00486CCF" w:rsidRPr="007F5E0A" w:rsidRDefault="00486CCF" w:rsidP="001D316F">
      <w:pPr>
        <w:contextualSpacing/>
        <w:rPr>
          <w:rFonts w:asciiTheme="minorHAnsi" w:hAnsiTheme="minorHAnsi" w:cstheme="minorHAnsi"/>
        </w:rPr>
      </w:pPr>
      <w:r w:rsidRPr="007F5E0A">
        <w:rPr>
          <w:rFonts w:asciiTheme="minorHAnsi" w:hAnsiTheme="minorHAnsi" w:cstheme="minorHAnsi"/>
          <w:noProof/>
        </w:rPr>
        <w:drawing>
          <wp:inline distT="0" distB="0" distL="0" distR="0" wp14:anchorId="6C8F0F2F" wp14:editId="7CD00365">
            <wp:extent cx="4894988" cy="24152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11034" cy="2423207"/>
                    </a:xfrm>
                    <a:prstGeom prst="rect">
                      <a:avLst/>
                    </a:prstGeom>
                  </pic:spPr>
                </pic:pic>
              </a:graphicData>
            </a:graphic>
          </wp:inline>
        </w:drawing>
      </w:r>
    </w:p>
    <w:p w14:paraId="7B7425A1" w14:textId="16A0A17B" w:rsidR="00314275" w:rsidRPr="007F5E0A" w:rsidRDefault="00314275" w:rsidP="001D316F">
      <w:pPr>
        <w:contextualSpacing/>
        <w:rPr>
          <w:rFonts w:asciiTheme="minorHAnsi" w:hAnsiTheme="minorHAnsi" w:cstheme="minorHAnsi"/>
        </w:rPr>
      </w:pPr>
    </w:p>
    <w:p w14:paraId="2B5FBB09" w14:textId="4452554B" w:rsidR="00AA6CB9" w:rsidRPr="007F5E0A" w:rsidRDefault="00AA6CB9" w:rsidP="001D316F">
      <w:pPr>
        <w:contextualSpacing/>
        <w:rPr>
          <w:rFonts w:asciiTheme="minorHAnsi" w:hAnsiTheme="minorHAnsi" w:cstheme="minorHAnsi"/>
        </w:rPr>
      </w:pPr>
      <w:r w:rsidRPr="007F5E0A">
        <w:rPr>
          <w:rFonts w:asciiTheme="minorHAnsi" w:hAnsiTheme="minorHAnsi" w:cstheme="minorHAnsi"/>
        </w:rPr>
        <w:t xml:space="preserve">After consulting with Kathryn, I am going to try to repurify these. </w:t>
      </w:r>
    </w:p>
    <w:p w14:paraId="52ADAF95" w14:textId="77777777" w:rsidR="00AA6CB9" w:rsidRPr="007F5E0A" w:rsidRDefault="00314275" w:rsidP="001D316F">
      <w:pPr>
        <w:contextualSpacing/>
        <w:rPr>
          <w:rFonts w:asciiTheme="minorHAnsi" w:hAnsiTheme="minorHAnsi" w:cstheme="minorHAnsi"/>
        </w:rPr>
      </w:pPr>
      <w:r w:rsidRPr="007F5E0A">
        <w:rPr>
          <w:rFonts w:asciiTheme="minorHAnsi" w:hAnsiTheme="minorHAnsi" w:cstheme="minorHAnsi"/>
        </w:rPr>
        <w:t xml:space="preserve"> </w:t>
      </w:r>
    </w:p>
    <w:p w14:paraId="7DAFC046" w14:textId="77777777" w:rsidR="00C02022" w:rsidRDefault="00C02022" w:rsidP="00AA6CB9">
      <w:pPr>
        <w:rPr>
          <w:rFonts w:asciiTheme="minorHAnsi" w:hAnsiTheme="minorHAnsi" w:cstheme="minorHAnsi"/>
          <w:b/>
          <w:highlight w:val="green"/>
        </w:rPr>
      </w:pPr>
    </w:p>
    <w:p w14:paraId="12FFED39" w14:textId="5A7029DA" w:rsidR="00AA6CB9" w:rsidRDefault="00AA6CB9" w:rsidP="00AA6CB9">
      <w:pPr>
        <w:rPr>
          <w:rFonts w:asciiTheme="minorHAnsi" w:hAnsiTheme="minorHAnsi" w:cstheme="minorHAnsi"/>
          <w:b/>
        </w:rPr>
      </w:pPr>
      <w:r w:rsidRPr="007F5E0A">
        <w:rPr>
          <w:rFonts w:asciiTheme="minorHAnsi" w:hAnsiTheme="minorHAnsi" w:cstheme="minorHAnsi"/>
          <w:b/>
          <w:highlight w:val="green"/>
        </w:rPr>
        <w:t>Monday, March 8, 2021</w:t>
      </w:r>
    </w:p>
    <w:p w14:paraId="1C0263BE" w14:textId="77777777" w:rsidR="00C02022" w:rsidRPr="007F5E0A" w:rsidRDefault="00C02022" w:rsidP="00AA6CB9">
      <w:pPr>
        <w:rPr>
          <w:rFonts w:asciiTheme="minorHAnsi" w:hAnsiTheme="minorHAnsi" w:cstheme="minorHAnsi"/>
          <w:b/>
        </w:rPr>
      </w:pPr>
    </w:p>
    <w:p w14:paraId="510245D7" w14:textId="77777777" w:rsidR="00AA6CB9" w:rsidRPr="007F5E0A" w:rsidRDefault="00AA6CB9" w:rsidP="00AA6CB9">
      <w:pPr>
        <w:rPr>
          <w:rFonts w:asciiTheme="minorHAnsi" w:hAnsiTheme="minorHAnsi" w:cstheme="minorHAnsi"/>
          <w:b/>
          <w:sz w:val="18"/>
          <w:szCs w:val="18"/>
        </w:rPr>
      </w:pPr>
      <w:r w:rsidRPr="007F5E0A">
        <w:rPr>
          <w:rFonts w:asciiTheme="minorHAnsi" w:hAnsiTheme="minorHAnsi" w:cstheme="minorHAnsi"/>
          <w:b/>
          <w:sz w:val="18"/>
          <w:szCs w:val="18"/>
        </w:rPr>
        <w:t>To Do:</w:t>
      </w:r>
    </w:p>
    <w:p w14:paraId="3F908E71" w14:textId="07A89075" w:rsidR="00AA6CB9" w:rsidRPr="007F5E0A" w:rsidRDefault="00AA6CB9" w:rsidP="006F6AFA">
      <w:pPr>
        <w:pStyle w:val="ListParagraph"/>
        <w:numPr>
          <w:ilvl w:val="0"/>
          <w:numId w:val="26"/>
        </w:numPr>
        <w:rPr>
          <w:rFonts w:cstheme="minorHAnsi"/>
          <w:bCs/>
          <w:sz w:val="18"/>
          <w:szCs w:val="18"/>
        </w:rPr>
      </w:pPr>
      <w:r w:rsidRPr="007F5E0A">
        <w:rPr>
          <w:rFonts w:cstheme="minorHAnsi"/>
          <w:bCs/>
          <w:sz w:val="18"/>
          <w:szCs w:val="18"/>
        </w:rPr>
        <w:t>Repurify cDNA</w:t>
      </w:r>
    </w:p>
    <w:p w14:paraId="76D5BDC0" w14:textId="77777777" w:rsidR="00AA6CB9" w:rsidRPr="007F5E0A" w:rsidRDefault="00AA6CB9" w:rsidP="001D316F">
      <w:pPr>
        <w:contextualSpacing/>
        <w:rPr>
          <w:rFonts w:asciiTheme="minorHAnsi" w:hAnsiTheme="minorHAnsi" w:cstheme="minorHAnsi"/>
        </w:rPr>
      </w:pPr>
    </w:p>
    <w:p w14:paraId="331DA866" w14:textId="50A18A2B" w:rsidR="00AA6CB9" w:rsidRPr="00C02022" w:rsidRDefault="00AA6CB9" w:rsidP="00C02022">
      <w:pPr>
        <w:rPr>
          <w:rFonts w:asciiTheme="minorHAnsi" w:hAnsiTheme="minorHAnsi" w:cstheme="minorHAnsi"/>
          <w:b/>
          <w:u w:val="single"/>
        </w:rPr>
      </w:pPr>
      <w:r w:rsidRPr="00C02022">
        <w:rPr>
          <w:rFonts w:asciiTheme="minorHAnsi" w:hAnsiTheme="minorHAnsi" w:cstheme="minorHAnsi"/>
          <w:b/>
          <w:u w:val="single"/>
        </w:rPr>
        <w:t>Methods and Results:</w:t>
      </w:r>
    </w:p>
    <w:p w14:paraId="603E631E" w14:textId="546D6B63" w:rsidR="00AA6CB9" w:rsidRPr="007F5E0A" w:rsidRDefault="00AA6CB9" w:rsidP="00AA6CB9">
      <w:pPr>
        <w:pStyle w:val="ListParagraph"/>
        <w:rPr>
          <w:rFonts w:cstheme="minorHAnsi"/>
          <w:b/>
          <w:u w:val="single"/>
        </w:rPr>
      </w:pPr>
    </w:p>
    <w:p w14:paraId="04BD879D" w14:textId="42131639" w:rsidR="00AA6CB9" w:rsidRPr="007F5E0A" w:rsidRDefault="00AA6CB9" w:rsidP="00AA6CB9">
      <w:pPr>
        <w:pStyle w:val="ListParagraph"/>
        <w:rPr>
          <w:rFonts w:cstheme="minorHAnsi"/>
          <w:bCs/>
        </w:rPr>
      </w:pPr>
      <w:r w:rsidRPr="007F5E0A">
        <w:rPr>
          <w:rFonts w:cstheme="minorHAnsi"/>
          <w:bCs/>
        </w:rPr>
        <w:t>To repurify the cDNA, I added 5 PB buffer and spun, and then washed with 750 PE buffer ul 2X and then spun for 4 minutes.  I eluted in 35 ul 0.1XEB, let sit for 1 minute, spun for 1 minute, put elution back on the column, let sit for 1 minute, and spun again for 1 minute.</w:t>
      </w:r>
    </w:p>
    <w:p w14:paraId="552CFB46" w14:textId="39B0A0CB" w:rsidR="00AA6CB9" w:rsidRPr="007F5E0A" w:rsidRDefault="00AA6CB9" w:rsidP="00AA6CB9">
      <w:pPr>
        <w:pStyle w:val="ListParagraph"/>
        <w:rPr>
          <w:rFonts w:cstheme="minorHAnsi"/>
          <w:bCs/>
        </w:rPr>
      </w:pPr>
    </w:p>
    <w:p w14:paraId="481568F5" w14:textId="4CA070C5" w:rsidR="00AA6CB9" w:rsidRPr="007F5E0A" w:rsidRDefault="00AA6CB9" w:rsidP="00AA6CB9">
      <w:pPr>
        <w:pStyle w:val="ListParagraph"/>
        <w:rPr>
          <w:rFonts w:cstheme="minorHAnsi"/>
          <w:bCs/>
        </w:rPr>
      </w:pPr>
      <w:r w:rsidRPr="007F5E0A">
        <w:rPr>
          <w:rFonts w:cstheme="minorHAnsi"/>
          <w:bCs/>
        </w:rPr>
        <w:t>Nanodrop:</w:t>
      </w:r>
    </w:p>
    <w:p w14:paraId="47333834" w14:textId="34D6F655" w:rsidR="00AA6CB9" w:rsidRPr="007F5E0A" w:rsidRDefault="00AA6CB9" w:rsidP="001D316F">
      <w:pPr>
        <w:contextualSpacing/>
        <w:rPr>
          <w:rFonts w:asciiTheme="minorHAnsi" w:hAnsiTheme="minorHAnsi" w:cstheme="minorHAnsi"/>
        </w:rPr>
      </w:pPr>
      <w:r w:rsidRPr="007F5E0A">
        <w:rPr>
          <w:rFonts w:asciiTheme="minorHAnsi" w:hAnsiTheme="minorHAnsi" w:cstheme="minorHAnsi"/>
          <w:noProof/>
        </w:rPr>
        <w:lastRenderedPageBreak/>
        <w:drawing>
          <wp:inline distT="0" distB="0" distL="0" distR="0" wp14:anchorId="35B4E3DC" wp14:editId="2728D6E5">
            <wp:extent cx="6492240" cy="17830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492240" cy="1783080"/>
                    </a:xfrm>
                    <a:prstGeom prst="rect">
                      <a:avLst/>
                    </a:prstGeom>
                  </pic:spPr>
                </pic:pic>
              </a:graphicData>
            </a:graphic>
          </wp:inline>
        </w:drawing>
      </w:r>
    </w:p>
    <w:p w14:paraId="5A986B53" w14:textId="64C8D566" w:rsidR="00AA6CB9" w:rsidRPr="007F5E0A" w:rsidRDefault="00AA6CB9" w:rsidP="001D316F">
      <w:pPr>
        <w:contextualSpacing/>
        <w:rPr>
          <w:rFonts w:asciiTheme="minorHAnsi" w:hAnsiTheme="minorHAnsi" w:cstheme="minorHAnsi"/>
          <w:b/>
          <w:bCs/>
        </w:rPr>
      </w:pPr>
    </w:p>
    <w:p w14:paraId="07AF8B77" w14:textId="421C3F88" w:rsidR="00AA6CB9" w:rsidRPr="007F5E0A" w:rsidRDefault="00AA6CB9" w:rsidP="001D316F">
      <w:pPr>
        <w:contextualSpacing/>
        <w:rPr>
          <w:rFonts w:asciiTheme="minorHAnsi" w:hAnsiTheme="minorHAnsi" w:cstheme="minorHAnsi"/>
        </w:rPr>
      </w:pPr>
      <w:r w:rsidRPr="007F5E0A">
        <w:rPr>
          <w:rFonts w:asciiTheme="minorHAnsi" w:hAnsiTheme="minorHAnsi" w:cstheme="minorHAnsi"/>
        </w:rPr>
        <w:t xml:space="preserve">These are even worse.  I </w:t>
      </w:r>
      <w:r w:rsidR="00EC2835" w:rsidRPr="007F5E0A">
        <w:rPr>
          <w:rFonts w:asciiTheme="minorHAnsi" w:hAnsiTheme="minorHAnsi" w:cstheme="minorHAnsi"/>
        </w:rPr>
        <w:t>will</w:t>
      </w:r>
      <w:r w:rsidRPr="007F5E0A">
        <w:rPr>
          <w:rFonts w:asciiTheme="minorHAnsi" w:hAnsiTheme="minorHAnsi" w:cstheme="minorHAnsi"/>
        </w:rPr>
        <w:t xml:space="preserve"> go back to RNA to generate new cDNA.</w:t>
      </w:r>
    </w:p>
    <w:p w14:paraId="33A6B5A4" w14:textId="77777777" w:rsidR="00AA6CB9" w:rsidRPr="007F5E0A" w:rsidRDefault="00AA6CB9" w:rsidP="001D316F">
      <w:pPr>
        <w:contextualSpacing/>
        <w:rPr>
          <w:rFonts w:asciiTheme="minorHAnsi" w:hAnsiTheme="minorHAnsi" w:cstheme="minorHAnsi"/>
          <w:b/>
          <w:bCs/>
        </w:rPr>
      </w:pPr>
    </w:p>
    <w:p w14:paraId="74EA8C46" w14:textId="09F836BE" w:rsidR="00C1407A" w:rsidRPr="00DF55C0" w:rsidRDefault="00C1407A" w:rsidP="00C1407A">
      <w:pPr>
        <w:rPr>
          <w:rFonts w:asciiTheme="minorHAnsi" w:hAnsiTheme="minorHAnsi" w:cstheme="minorHAnsi"/>
          <w:b/>
          <w:bCs/>
        </w:rPr>
      </w:pPr>
      <w:r w:rsidRPr="00DF55C0">
        <w:rPr>
          <w:rFonts w:asciiTheme="minorHAnsi" w:hAnsiTheme="minorHAnsi" w:cstheme="minorHAnsi"/>
          <w:b/>
          <w:bCs/>
        </w:rPr>
        <w:t>cDNA Generation</w:t>
      </w:r>
    </w:p>
    <w:p w14:paraId="1258BAFE" w14:textId="77777777" w:rsidR="00DF55C0" w:rsidRPr="007F5E0A" w:rsidRDefault="00DF55C0" w:rsidP="00C1407A">
      <w:pPr>
        <w:rPr>
          <w:rFonts w:asciiTheme="minorHAnsi" w:hAnsiTheme="minorHAnsi" w:cstheme="minorHAnsi"/>
        </w:rPr>
      </w:pPr>
    </w:p>
    <w:p w14:paraId="6514597B" w14:textId="48A4E8C3" w:rsidR="00C1407A" w:rsidRDefault="00C1407A" w:rsidP="00C1407A">
      <w:pPr>
        <w:rPr>
          <w:rFonts w:asciiTheme="minorHAnsi" w:hAnsiTheme="minorHAnsi" w:cstheme="minorHAnsi"/>
        </w:rPr>
      </w:pPr>
      <w:r w:rsidRPr="007F5E0A">
        <w:rPr>
          <w:rFonts w:asciiTheme="minorHAnsi" w:hAnsiTheme="minorHAnsi" w:cstheme="minorHAnsi"/>
        </w:rPr>
        <w:t>Reaction 1:</w:t>
      </w:r>
    </w:p>
    <w:p w14:paraId="79825881" w14:textId="77777777" w:rsidR="00DF55C0" w:rsidRPr="007F5E0A" w:rsidRDefault="00DF55C0" w:rsidP="00C1407A">
      <w:pPr>
        <w:rPr>
          <w:rFonts w:asciiTheme="minorHAnsi" w:hAnsiTheme="minorHAnsi" w:cstheme="minorHAnsi"/>
        </w:rPr>
      </w:pPr>
    </w:p>
    <w:tbl>
      <w:tblPr>
        <w:tblStyle w:val="TableGrid"/>
        <w:tblW w:w="0" w:type="auto"/>
        <w:tblLook w:val="04A0" w:firstRow="1" w:lastRow="0" w:firstColumn="1" w:lastColumn="0" w:noHBand="0" w:noVBand="1"/>
      </w:tblPr>
      <w:tblGrid>
        <w:gridCol w:w="2245"/>
        <w:gridCol w:w="2070"/>
        <w:gridCol w:w="2070"/>
      </w:tblGrid>
      <w:tr w:rsidR="00C1407A" w:rsidRPr="007F5E0A" w14:paraId="014C4B6D" w14:textId="77777777" w:rsidTr="00C1407A">
        <w:tc>
          <w:tcPr>
            <w:tcW w:w="2245" w:type="dxa"/>
            <w:shd w:val="clear" w:color="auto" w:fill="A6A6A6" w:themeFill="background1" w:themeFillShade="A6"/>
          </w:tcPr>
          <w:p w14:paraId="58B9ADDB"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Component</w:t>
            </w:r>
          </w:p>
        </w:tc>
        <w:tc>
          <w:tcPr>
            <w:tcW w:w="2070" w:type="dxa"/>
            <w:shd w:val="clear" w:color="auto" w:fill="A6A6A6" w:themeFill="background1" w:themeFillShade="A6"/>
          </w:tcPr>
          <w:p w14:paraId="664F9328"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Volume or Amount</w:t>
            </w:r>
          </w:p>
        </w:tc>
        <w:tc>
          <w:tcPr>
            <w:tcW w:w="2070" w:type="dxa"/>
            <w:shd w:val="clear" w:color="auto" w:fill="A6A6A6" w:themeFill="background1" w:themeFillShade="A6"/>
          </w:tcPr>
          <w:p w14:paraId="15CD5541"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Final Concentration</w:t>
            </w:r>
          </w:p>
        </w:tc>
      </w:tr>
      <w:tr w:rsidR="00C1407A" w:rsidRPr="007F5E0A" w14:paraId="0ED780DA" w14:textId="77777777" w:rsidTr="00C1407A">
        <w:tc>
          <w:tcPr>
            <w:tcW w:w="2245" w:type="dxa"/>
          </w:tcPr>
          <w:p w14:paraId="66F63989"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RNA</w:t>
            </w:r>
          </w:p>
        </w:tc>
        <w:tc>
          <w:tcPr>
            <w:tcW w:w="2070" w:type="dxa"/>
          </w:tcPr>
          <w:p w14:paraId="0F0A2BAB"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3 ug</w:t>
            </w:r>
          </w:p>
        </w:tc>
        <w:tc>
          <w:tcPr>
            <w:tcW w:w="2070" w:type="dxa"/>
          </w:tcPr>
          <w:p w14:paraId="1439F778"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267 - 333 ng/ ul</w:t>
            </w:r>
          </w:p>
        </w:tc>
      </w:tr>
      <w:tr w:rsidR="00C1407A" w:rsidRPr="007F5E0A" w14:paraId="4421C583" w14:textId="77777777" w:rsidTr="00C1407A">
        <w:tc>
          <w:tcPr>
            <w:tcW w:w="2245" w:type="dxa"/>
          </w:tcPr>
          <w:p w14:paraId="7C76DEE4"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(NS)</w:t>
            </w:r>
            <w:r w:rsidRPr="007F5E0A">
              <w:rPr>
                <w:rFonts w:asciiTheme="minorHAnsi" w:hAnsiTheme="minorHAnsi" w:cstheme="minorHAnsi"/>
                <w:sz w:val="20"/>
                <w:szCs w:val="20"/>
                <w:vertAlign w:val="subscript"/>
              </w:rPr>
              <w:t xml:space="preserve">5 </w:t>
            </w:r>
            <w:r w:rsidRPr="007F5E0A">
              <w:rPr>
                <w:rFonts w:asciiTheme="minorHAnsi" w:hAnsiTheme="minorHAnsi" w:cstheme="minorHAnsi"/>
                <w:sz w:val="20"/>
                <w:szCs w:val="20"/>
              </w:rPr>
              <w:t>Primer (250 ng/ul)</w:t>
            </w:r>
          </w:p>
        </w:tc>
        <w:tc>
          <w:tcPr>
            <w:tcW w:w="2070" w:type="dxa"/>
          </w:tcPr>
          <w:p w14:paraId="7751DDC4"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1.5 ul</w:t>
            </w:r>
          </w:p>
        </w:tc>
        <w:tc>
          <w:tcPr>
            <w:tcW w:w="2070" w:type="dxa"/>
          </w:tcPr>
          <w:p w14:paraId="1AB59BAC"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25 ng/ul</w:t>
            </w:r>
          </w:p>
        </w:tc>
      </w:tr>
      <w:tr w:rsidR="00C1407A" w:rsidRPr="007F5E0A" w14:paraId="509DA68F" w14:textId="77777777" w:rsidTr="00C1407A">
        <w:tc>
          <w:tcPr>
            <w:tcW w:w="2245" w:type="dxa"/>
          </w:tcPr>
          <w:p w14:paraId="5EA31CFD"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RNase-free water</w:t>
            </w:r>
          </w:p>
        </w:tc>
        <w:tc>
          <w:tcPr>
            <w:tcW w:w="2070" w:type="dxa"/>
          </w:tcPr>
          <w:p w14:paraId="329BED0E" w14:textId="77777777" w:rsidR="00C1407A" w:rsidRPr="007F5E0A" w:rsidRDefault="00C1407A" w:rsidP="00C1407A">
            <w:pPr>
              <w:rPr>
                <w:rFonts w:asciiTheme="minorHAnsi" w:hAnsiTheme="minorHAnsi" w:cstheme="minorHAnsi"/>
                <w:sz w:val="20"/>
                <w:szCs w:val="20"/>
              </w:rPr>
            </w:pPr>
            <w:r w:rsidRPr="007F5E0A">
              <w:rPr>
                <w:rFonts w:asciiTheme="minorHAnsi" w:hAnsiTheme="minorHAnsi" w:cstheme="minorHAnsi"/>
                <w:sz w:val="20"/>
                <w:szCs w:val="20"/>
              </w:rPr>
              <w:t>up to 15 ul</w:t>
            </w:r>
          </w:p>
        </w:tc>
        <w:tc>
          <w:tcPr>
            <w:tcW w:w="2070" w:type="dxa"/>
          </w:tcPr>
          <w:p w14:paraId="22E1EF14" w14:textId="77777777" w:rsidR="00C1407A" w:rsidRPr="007F5E0A" w:rsidRDefault="00C1407A" w:rsidP="00C1407A">
            <w:pPr>
              <w:rPr>
                <w:rFonts w:asciiTheme="minorHAnsi" w:hAnsiTheme="minorHAnsi" w:cstheme="minorHAnsi"/>
                <w:sz w:val="20"/>
                <w:szCs w:val="20"/>
              </w:rPr>
            </w:pPr>
          </w:p>
        </w:tc>
      </w:tr>
    </w:tbl>
    <w:p w14:paraId="150229FB" w14:textId="77777777" w:rsidR="00C1407A" w:rsidRPr="007F5E0A" w:rsidRDefault="00C1407A" w:rsidP="001D316F">
      <w:pPr>
        <w:contextualSpacing/>
        <w:rPr>
          <w:rFonts w:asciiTheme="minorHAnsi" w:hAnsiTheme="minorHAnsi" w:cstheme="minorHAnsi"/>
          <w:b/>
          <w:bCs/>
        </w:rPr>
      </w:pPr>
    </w:p>
    <w:p w14:paraId="23C8749C" w14:textId="77777777" w:rsidR="00C1407A" w:rsidRPr="007F5E0A" w:rsidRDefault="00C1407A" w:rsidP="001D316F">
      <w:pPr>
        <w:contextualSpacing/>
        <w:rPr>
          <w:rFonts w:asciiTheme="minorHAnsi" w:hAnsiTheme="minorHAnsi" w:cstheme="minorHAnsi"/>
          <w:b/>
          <w:bCs/>
        </w:rPr>
      </w:pPr>
    </w:p>
    <w:p w14:paraId="76F89B45" w14:textId="0E4ED648" w:rsidR="00C1407A" w:rsidRPr="007F5E0A" w:rsidRDefault="00C1407A" w:rsidP="001D316F">
      <w:pPr>
        <w:contextualSpacing/>
        <w:rPr>
          <w:rFonts w:asciiTheme="minorHAnsi" w:hAnsiTheme="minorHAnsi" w:cstheme="minorHAnsi"/>
          <w:b/>
          <w:bCs/>
        </w:rPr>
      </w:pPr>
      <w:r w:rsidRPr="007F5E0A">
        <w:rPr>
          <w:rFonts w:asciiTheme="minorHAnsi" w:hAnsiTheme="minorHAnsi" w:cstheme="minorHAnsi"/>
          <w:b/>
          <w:bCs/>
          <w:noProof/>
          <w:color w:val="000000" w:themeColor="text1"/>
        </w:rPr>
        <w:drawing>
          <wp:inline distT="0" distB="0" distL="0" distR="0" wp14:anchorId="017F539D" wp14:editId="1032F891">
            <wp:extent cx="6492240" cy="25177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492240" cy="2517775"/>
                    </a:xfrm>
                    <a:prstGeom prst="rect">
                      <a:avLst/>
                    </a:prstGeom>
                  </pic:spPr>
                </pic:pic>
              </a:graphicData>
            </a:graphic>
          </wp:inline>
        </w:drawing>
      </w:r>
    </w:p>
    <w:p w14:paraId="037E06FC" w14:textId="77777777" w:rsidR="00C1407A" w:rsidRPr="007F5E0A" w:rsidRDefault="00C1407A" w:rsidP="001D316F">
      <w:pPr>
        <w:contextualSpacing/>
        <w:rPr>
          <w:rFonts w:asciiTheme="minorHAnsi" w:hAnsiTheme="minorHAnsi" w:cstheme="minorHAnsi"/>
          <w:b/>
          <w:bCs/>
        </w:rPr>
      </w:pPr>
    </w:p>
    <w:p w14:paraId="2762A8FD" w14:textId="77777777" w:rsidR="00C1407A" w:rsidRPr="007F5E0A" w:rsidRDefault="00C1407A" w:rsidP="00C1407A">
      <w:pPr>
        <w:pStyle w:val="Heading1"/>
        <w:rPr>
          <w:rFonts w:asciiTheme="minorHAnsi" w:hAnsiTheme="minorHAnsi" w:cstheme="minorHAnsi"/>
          <w:b w:val="0"/>
          <w:bCs w:val="0"/>
          <w:color w:val="000000" w:themeColor="text1"/>
          <w:sz w:val="22"/>
          <w:szCs w:val="22"/>
        </w:rPr>
      </w:pPr>
      <w:r w:rsidRPr="007F5E0A">
        <w:rPr>
          <w:rFonts w:asciiTheme="minorHAnsi" w:hAnsiTheme="minorHAnsi" w:cstheme="minorHAnsi"/>
          <w:b w:val="0"/>
          <w:bCs w:val="0"/>
          <w:color w:val="000000" w:themeColor="text1"/>
          <w:sz w:val="22"/>
          <w:szCs w:val="22"/>
        </w:rPr>
        <w:t>Reaction 2:</w:t>
      </w:r>
    </w:p>
    <w:p w14:paraId="0EF9B3B3" w14:textId="77777777" w:rsidR="00C1407A" w:rsidRPr="007F5E0A" w:rsidRDefault="00C1407A" w:rsidP="00C1407A">
      <w:pPr>
        <w:rPr>
          <w:rFonts w:asciiTheme="minorHAnsi" w:hAnsiTheme="minorHAnsi" w:cstheme="minorHAnsi"/>
        </w:rPr>
      </w:pPr>
    </w:p>
    <w:p w14:paraId="1C6F9FF0" w14:textId="77777777" w:rsidR="00C1407A" w:rsidRPr="007F5E0A" w:rsidRDefault="00C1407A" w:rsidP="00C1407A">
      <w:pPr>
        <w:rPr>
          <w:rFonts w:asciiTheme="minorHAnsi" w:hAnsiTheme="minorHAnsi" w:cstheme="minorHAnsi"/>
        </w:rPr>
      </w:pPr>
      <w:r w:rsidRPr="007F5E0A">
        <w:rPr>
          <w:rFonts w:asciiTheme="minorHAnsi" w:hAnsiTheme="minorHAnsi" w:cstheme="minorHAnsi"/>
        </w:rPr>
        <w:t>Master Mix Table:</w:t>
      </w:r>
    </w:p>
    <w:tbl>
      <w:tblPr>
        <w:tblW w:w="5200" w:type="dxa"/>
        <w:tblLook w:val="04A0" w:firstRow="1" w:lastRow="0" w:firstColumn="1" w:lastColumn="0" w:noHBand="0" w:noVBand="1"/>
      </w:tblPr>
      <w:tblGrid>
        <w:gridCol w:w="1296"/>
        <w:gridCol w:w="1337"/>
        <w:gridCol w:w="1286"/>
        <w:gridCol w:w="1281"/>
      </w:tblGrid>
      <w:tr w:rsidR="00C1407A" w:rsidRPr="007F5E0A" w14:paraId="1F38389A" w14:textId="77777777" w:rsidTr="00C1407A">
        <w:trPr>
          <w:trHeight w:val="540"/>
        </w:trPr>
        <w:tc>
          <w:tcPr>
            <w:tcW w:w="1300" w:type="dxa"/>
            <w:tcBorders>
              <w:top w:val="single" w:sz="8" w:space="0" w:color="auto"/>
              <w:left w:val="single" w:sz="8" w:space="0" w:color="auto"/>
              <w:bottom w:val="single" w:sz="8" w:space="0" w:color="auto"/>
              <w:right w:val="single" w:sz="8" w:space="0" w:color="auto"/>
            </w:tcBorders>
            <w:shd w:val="clear" w:color="000000" w:fill="A6A6A6"/>
            <w:vAlign w:val="center"/>
            <w:hideMark/>
          </w:tcPr>
          <w:p w14:paraId="01577FBA"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Component</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14CBA544"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Final Concentration</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638FD900"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xml:space="preserve">Volume </w:t>
            </w:r>
          </w:p>
        </w:tc>
        <w:tc>
          <w:tcPr>
            <w:tcW w:w="1300" w:type="dxa"/>
            <w:tcBorders>
              <w:top w:val="single" w:sz="8" w:space="0" w:color="auto"/>
              <w:left w:val="nil"/>
              <w:bottom w:val="single" w:sz="8" w:space="0" w:color="auto"/>
              <w:right w:val="single" w:sz="8" w:space="0" w:color="auto"/>
            </w:tcBorders>
            <w:shd w:val="clear" w:color="000000" w:fill="A6A6A6"/>
            <w:vAlign w:val="center"/>
            <w:hideMark/>
          </w:tcPr>
          <w:p w14:paraId="2084BC4A"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x 13.5</w:t>
            </w:r>
          </w:p>
        </w:tc>
      </w:tr>
      <w:tr w:rsidR="00C1407A" w:rsidRPr="007F5E0A" w14:paraId="41C9A86C" w14:textId="77777777" w:rsidTr="00C1407A">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4AE03DFE"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lastRenderedPageBreak/>
              <w:t>5X 1st strand buffer</w:t>
            </w:r>
          </w:p>
        </w:tc>
        <w:tc>
          <w:tcPr>
            <w:tcW w:w="1300" w:type="dxa"/>
            <w:tcBorders>
              <w:top w:val="nil"/>
              <w:left w:val="nil"/>
              <w:bottom w:val="single" w:sz="8" w:space="0" w:color="auto"/>
              <w:right w:val="single" w:sz="8" w:space="0" w:color="auto"/>
            </w:tcBorders>
            <w:shd w:val="clear" w:color="auto" w:fill="auto"/>
            <w:vAlign w:val="center"/>
            <w:hideMark/>
          </w:tcPr>
          <w:p w14:paraId="17B70F25"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1x</w:t>
            </w:r>
          </w:p>
        </w:tc>
        <w:tc>
          <w:tcPr>
            <w:tcW w:w="1300" w:type="dxa"/>
            <w:tcBorders>
              <w:top w:val="nil"/>
              <w:left w:val="nil"/>
              <w:bottom w:val="single" w:sz="8" w:space="0" w:color="auto"/>
              <w:right w:val="single" w:sz="8" w:space="0" w:color="auto"/>
            </w:tcBorders>
            <w:shd w:val="clear" w:color="auto" w:fill="auto"/>
            <w:vAlign w:val="center"/>
            <w:hideMark/>
          </w:tcPr>
          <w:p w14:paraId="64CCB80F"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6</w:t>
            </w:r>
          </w:p>
        </w:tc>
        <w:tc>
          <w:tcPr>
            <w:tcW w:w="1300" w:type="dxa"/>
            <w:tcBorders>
              <w:top w:val="nil"/>
              <w:left w:val="nil"/>
              <w:bottom w:val="single" w:sz="8" w:space="0" w:color="auto"/>
              <w:right w:val="single" w:sz="8" w:space="0" w:color="auto"/>
            </w:tcBorders>
            <w:shd w:val="clear" w:color="auto" w:fill="auto"/>
            <w:vAlign w:val="center"/>
            <w:hideMark/>
          </w:tcPr>
          <w:p w14:paraId="1CBE0B71"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81</w:t>
            </w:r>
          </w:p>
        </w:tc>
      </w:tr>
      <w:tr w:rsidR="00C1407A" w:rsidRPr="007F5E0A" w14:paraId="5B6E1844" w14:textId="77777777" w:rsidTr="00C1407A">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704EFDD0"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RNase-free water</w:t>
            </w:r>
          </w:p>
        </w:tc>
        <w:tc>
          <w:tcPr>
            <w:tcW w:w="1300" w:type="dxa"/>
            <w:tcBorders>
              <w:top w:val="nil"/>
              <w:left w:val="nil"/>
              <w:bottom w:val="single" w:sz="8" w:space="0" w:color="auto"/>
              <w:right w:val="single" w:sz="8" w:space="0" w:color="auto"/>
            </w:tcBorders>
            <w:shd w:val="clear" w:color="auto" w:fill="auto"/>
            <w:vAlign w:val="center"/>
            <w:hideMark/>
          </w:tcPr>
          <w:p w14:paraId="216C18D0"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 </w:t>
            </w:r>
          </w:p>
        </w:tc>
        <w:tc>
          <w:tcPr>
            <w:tcW w:w="1300" w:type="dxa"/>
            <w:tcBorders>
              <w:top w:val="nil"/>
              <w:left w:val="nil"/>
              <w:bottom w:val="single" w:sz="8" w:space="0" w:color="auto"/>
              <w:right w:val="single" w:sz="8" w:space="0" w:color="auto"/>
            </w:tcBorders>
            <w:shd w:val="clear" w:color="auto" w:fill="auto"/>
            <w:vAlign w:val="center"/>
            <w:hideMark/>
          </w:tcPr>
          <w:p w14:paraId="4B00ADF7"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2.88</w:t>
            </w:r>
          </w:p>
        </w:tc>
        <w:tc>
          <w:tcPr>
            <w:tcW w:w="1300" w:type="dxa"/>
            <w:tcBorders>
              <w:top w:val="nil"/>
              <w:left w:val="nil"/>
              <w:bottom w:val="single" w:sz="8" w:space="0" w:color="auto"/>
              <w:right w:val="single" w:sz="8" w:space="0" w:color="auto"/>
            </w:tcBorders>
            <w:shd w:val="clear" w:color="auto" w:fill="auto"/>
            <w:vAlign w:val="center"/>
            <w:hideMark/>
          </w:tcPr>
          <w:p w14:paraId="741EC4BA"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38.88</w:t>
            </w:r>
          </w:p>
        </w:tc>
      </w:tr>
      <w:tr w:rsidR="00C1407A" w:rsidRPr="007F5E0A" w14:paraId="0DF63111" w14:textId="77777777" w:rsidTr="00C1407A">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29A5DCEB"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100 mM DTT</w:t>
            </w:r>
          </w:p>
        </w:tc>
        <w:tc>
          <w:tcPr>
            <w:tcW w:w="1300" w:type="dxa"/>
            <w:tcBorders>
              <w:top w:val="nil"/>
              <w:left w:val="nil"/>
              <w:bottom w:val="single" w:sz="8" w:space="0" w:color="auto"/>
              <w:right w:val="single" w:sz="8" w:space="0" w:color="auto"/>
            </w:tcBorders>
            <w:shd w:val="clear" w:color="auto" w:fill="auto"/>
            <w:vAlign w:val="center"/>
            <w:hideMark/>
          </w:tcPr>
          <w:p w14:paraId="5B18F2A5"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w:t>
            </w:r>
          </w:p>
        </w:tc>
        <w:tc>
          <w:tcPr>
            <w:tcW w:w="1300" w:type="dxa"/>
            <w:tcBorders>
              <w:top w:val="nil"/>
              <w:left w:val="nil"/>
              <w:bottom w:val="single" w:sz="8" w:space="0" w:color="auto"/>
              <w:right w:val="single" w:sz="8" w:space="0" w:color="auto"/>
            </w:tcBorders>
            <w:shd w:val="clear" w:color="auto" w:fill="auto"/>
            <w:vAlign w:val="center"/>
            <w:hideMark/>
          </w:tcPr>
          <w:p w14:paraId="67218486"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3</w:t>
            </w:r>
          </w:p>
        </w:tc>
        <w:tc>
          <w:tcPr>
            <w:tcW w:w="1300" w:type="dxa"/>
            <w:tcBorders>
              <w:top w:val="nil"/>
              <w:left w:val="nil"/>
              <w:bottom w:val="single" w:sz="8" w:space="0" w:color="auto"/>
              <w:right w:val="single" w:sz="8" w:space="0" w:color="auto"/>
            </w:tcBorders>
            <w:shd w:val="clear" w:color="auto" w:fill="auto"/>
            <w:vAlign w:val="center"/>
            <w:hideMark/>
          </w:tcPr>
          <w:p w14:paraId="0BE5E7B1"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40.5</w:t>
            </w:r>
          </w:p>
        </w:tc>
      </w:tr>
      <w:tr w:rsidR="00C1407A" w:rsidRPr="007F5E0A" w14:paraId="750301E3" w14:textId="77777777" w:rsidTr="00C1407A">
        <w:trPr>
          <w:trHeight w:val="3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38C522C2"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 mM dNTPs</w:t>
            </w:r>
          </w:p>
        </w:tc>
        <w:tc>
          <w:tcPr>
            <w:tcW w:w="1300" w:type="dxa"/>
            <w:tcBorders>
              <w:top w:val="nil"/>
              <w:left w:val="nil"/>
              <w:bottom w:val="single" w:sz="8" w:space="0" w:color="auto"/>
              <w:right w:val="single" w:sz="8" w:space="0" w:color="auto"/>
            </w:tcBorders>
            <w:shd w:val="clear" w:color="auto" w:fill="auto"/>
            <w:vAlign w:val="center"/>
            <w:hideMark/>
          </w:tcPr>
          <w:p w14:paraId="7DD32E2F"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0.5 mM</w:t>
            </w:r>
          </w:p>
        </w:tc>
        <w:tc>
          <w:tcPr>
            <w:tcW w:w="1300" w:type="dxa"/>
            <w:tcBorders>
              <w:top w:val="nil"/>
              <w:left w:val="nil"/>
              <w:bottom w:val="single" w:sz="8" w:space="0" w:color="auto"/>
              <w:right w:val="single" w:sz="8" w:space="0" w:color="auto"/>
            </w:tcBorders>
            <w:shd w:val="clear" w:color="auto" w:fill="auto"/>
            <w:vAlign w:val="center"/>
            <w:hideMark/>
          </w:tcPr>
          <w:p w14:paraId="299FCCBE"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1.5</w:t>
            </w:r>
          </w:p>
        </w:tc>
        <w:tc>
          <w:tcPr>
            <w:tcW w:w="1300" w:type="dxa"/>
            <w:tcBorders>
              <w:top w:val="nil"/>
              <w:left w:val="nil"/>
              <w:bottom w:val="single" w:sz="8" w:space="0" w:color="auto"/>
              <w:right w:val="single" w:sz="8" w:space="0" w:color="auto"/>
            </w:tcBorders>
            <w:shd w:val="clear" w:color="auto" w:fill="auto"/>
            <w:vAlign w:val="center"/>
            <w:hideMark/>
          </w:tcPr>
          <w:p w14:paraId="727E5EAD"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20.25</w:t>
            </w:r>
          </w:p>
        </w:tc>
      </w:tr>
      <w:tr w:rsidR="00C1407A" w:rsidRPr="007F5E0A" w14:paraId="001C4969" w14:textId="77777777" w:rsidTr="00C1407A">
        <w:trPr>
          <w:trHeight w:val="540"/>
        </w:trPr>
        <w:tc>
          <w:tcPr>
            <w:tcW w:w="1300" w:type="dxa"/>
            <w:tcBorders>
              <w:top w:val="nil"/>
              <w:left w:val="single" w:sz="8" w:space="0" w:color="auto"/>
              <w:bottom w:val="single" w:sz="8" w:space="0" w:color="auto"/>
              <w:right w:val="single" w:sz="8" w:space="0" w:color="auto"/>
            </w:tcBorders>
            <w:shd w:val="clear" w:color="auto" w:fill="auto"/>
            <w:vAlign w:val="center"/>
            <w:hideMark/>
          </w:tcPr>
          <w:p w14:paraId="0F6C692A"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Superscript III (200 U/ul)</w:t>
            </w:r>
          </w:p>
        </w:tc>
        <w:tc>
          <w:tcPr>
            <w:tcW w:w="1300" w:type="dxa"/>
            <w:tcBorders>
              <w:top w:val="nil"/>
              <w:left w:val="nil"/>
              <w:bottom w:val="single" w:sz="8" w:space="0" w:color="auto"/>
              <w:right w:val="single" w:sz="8" w:space="0" w:color="auto"/>
            </w:tcBorders>
            <w:shd w:val="clear" w:color="auto" w:fill="auto"/>
            <w:vAlign w:val="center"/>
            <w:hideMark/>
          </w:tcPr>
          <w:p w14:paraId="4D0B21EF" w14:textId="77777777" w:rsidR="00C1407A" w:rsidRPr="007F5E0A" w:rsidRDefault="00C1407A" w:rsidP="00C1407A">
            <w:pPr>
              <w:rPr>
                <w:rFonts w:asciiTheme="minorHAnsi" w:hAnsiTheme="minorHAnsi" w:cstheme="minorHAnsi"/>
                <w:color w:val="000000"/>
                <w:sz w:val="18"/>
                <w:szCs w:val="18"/>
              </w:rPr>
            </w:pPr>
            <w:r w:rsidRPr="007F5E0A">
              <w:rPr>
                <w:rFonts w:asciiTheme="minorHAnsi" w:hAnsiTheme="minorHAnsi" w:cstheme="minorHAnsi"/>
                <w:color w:val="000000"/>
                <w:sz w:val="18"/>
                <w:szCs w:val="18"/>
              </w:rPr>
              <w:t>10.8 U/ul</w:t>
            </w:r>
          </w:p>
        </w:tc>
        <w:tc>
          <w:tcPr>
            <w:tcW w:w="1300" w:type="dxa"/>
            <w:tcBorders>
              <w:top w:val="nil"/>
              <w:left w:val="nil"/>
              <w:bottom w:val="single" w:sz="8" w:space="0" w:color="auto"/>
              <w:right w:val="single" w:sz="8" w:space="0" w:color="auto"/>
            </w:tcBorders>
            <w:shd w:val="clear" w:color="auto" w:fill="auto"/>
            <w:vAlign w:val="center"/>
            <w:hideMark/>
          </w:tcPr>
          <w:p w14:paraId="3F21B813"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1.63</w:t>
            </w:r>
          </w:p>
        </w:tc>
        <w:tc>
          <w:tcPr>
            <w:tcW w:w="1300" w:type="dxa"/>
            <w:tcBorders>
              <w:top w:val="nil"/>
              <w:left w:val="nil"/>
              <w:bottom w:val="single" w:sz="8" w:space="0" w:color="auto"/>
              <w:right w:val="single" w:sz="8" w:space="0" w:color="auto"/>
            </w:tcBorders>
            <w:shd w:val="clear" w:color="auto" w:fill="auto"/>
            <w:vAlign w:val="center"/>
            <w:hideMark/>
          </w:tcPr>
          <w:p w14:paraId="0B9F7A1C" w14:textId="77777777" w:rsidR="00C1407A" w:rsidRPr="007F5E0A" w:rsidRDefault="00C1407A" w:rsidP="00C1407A">
            <w:pPr>
              <w:jc w:val="right"/>
              <w:rPr>
                <w:rFonts w:asciiTheme="minorHAnsi" w:hAnsiTheme="minorHAnsi" w:cstheme="minorHAnsi"/>
                <w:color w:val="000000"/>
                <w:sz w:val="18"/>
                <w:szCs w:val="18"/>
              </w:rPr>
            </w:pPr>
            <w:r w:rsidRPr="007F5E0A">
              <w:rPr>
                <w:rFonts w:asciiTheme="minorHAnsi" w:hAnsiTheme="minorHAnsi" w:cstheme="minorHAnsi"/>
                <w:color w:val="000000"/>
                <w:sz w:val="18"/>
                <w:szCs w:val="18"/>
              </w:rPr>
              <w:t>22.01</w:t>
            </w:r>
          </w:p>
        </w:tc>
      </w:tr>
    </w:tbl>
    <w:p w14:paraId="3AEEB5D1" w14:textId="77777777" w:rsidR="00C02022" w:rsidRDefault="00C02022" w:rsidP="00C1407A">
      <w:pPr>
        <w:rPr>
          <w:rFonts w:asciiTheme="minorHAnsi" w:hAnsiTheme="minorHAnsi" w:cstheme="minorHAnsi"/>
        </w:rPr>
      </w:pPr>
    </w:p>
    <w:p w14:paraId="5838EE53" w14:textId="3E14B19D" w:rsidR="00C1407A" w:rsidRPr="007F5E0A" w:rsidRDefault="00C1407A" w:rsidP="00C1407A">
      <w:pPr>
        <w:rPr>
          <w:rFonts w:asciiTheme="minorHAnsi" w:hAnsiTheme="minorHAnsi" w:cstheme="minorHAnsi"/>
        </w:rPr>
      </w:pPr>
      <w:r w:rsidRPr="007F5E0A">
        <w:rPr>
          <w:rFonts w:asciiTheme="minorHAnsi" w:hAnsiTheme="minorHAnsi" w:cstheme="minorHAnsi"/>
        </w:rPr>
        <w:t>Aliquot 15uL to each tube from first reaction for a total volume of 30uL</w:t>
      </w:r>
    </w:p>
    <w:p w14:paraId="3D39BFAB" w14:textId="72C1EE56" w:rsidR="00C1407A" w:rsidRPr="007F5E0A" w:rsidRDefault="009064A7" w:rsidP="001D316F">
      <w:pPr>
        <w:contextualSpacing/>
        <w:rPr>
          <w:rFonts w:asciiTheme="minorHAnsi" w:hAnsiTheme="minorHAnsi" w:cstheme="minorHAnsi"/>
        </w:rPr>
      </w:pPr>
      <w:r w:rsidRPr="007F5E0A">
        <w:rPr>
          <w:rFonts w:asciiTheme="minorHAnsi" w:hAnsiTheme="minorHAnsi" w:cstheme="minorHAnsi"/>
        </w:rPr>
        <w:t>Purify tomorrow</w:t>
      </w:r>
      <w:r w:rsidR="00D66C4C" w:rsidRPr="007F5E0A">
        <w:rPr>
          <w:rFonts w:asciiTheme="minorHAnsi" w:hAnsiTheme="minorHAnsi" w:cstheme="minorHAnsi"/>
        </w:rPr>
        <w:t xml:space="preserve"> -&gt; didn’t work</w:t>
      </w:r>
    </w:p>
    <w:p w14:paraId="658F631D" w14:textId="77777777" w:rsidR="00C1407A" w:rsidRPr="007F5E0A" w:rsidRDefault="00C1407A" w:rsidP="001D316F">
      <w:pPr>
        <w:contextualSpacing/>
        <w:rPr>
          <w:rFonts w:asciiTheme="minorHAnsi" w:hAnsiTheme="minorHAnsi" w:cstheme="minorHAnsi"/>
          <w:b/>
          <w:bCs/>
        </w:rPr>
      </w:pPr>
    </w:p>
    <w:p w14:paraId="7E374A1D" w14:textId="710A5CF1" w:rsidR="00D66C4C" w:rsidRDefault="00D66C4C" w:rsidP="00D66C4C">
      <w:pPr>
        <w:rPr>
          <w:rFonts w:asciiTheme="minorHAnsi" w:hAnsiTheme="minorHAnsi" w:cstheme="minorHAnsi"/>
          <w:b/>
        </w:rPr>
      </w:pPr>
      <w:r w:rsidRPr="007F5E0A">
        <w:rPr>
          <w:rFonts w:asciiTheme="minorHAnsi" w:hAnsiTheme="minorHAnsi" w:cstheme="minorHAnsi"/>
          <w:b/>
          <w:highlight w:val="green"/>
        </w:rPr>
        <w:t>Wednesday, March 10, 2021</w:t>
      </w:r>
    </w:p>
    <w:p w14:paraId="359C6C02" w14:textId="77777777" w:rsidR="00DF55C0" w:rsidRPr="007F5E0A" w:rsidRDefault="00DF55C0" w:rsidP="00D66C4C">
      <w:pPr>
        <w:rPr>
          <w:rFonts w:asciiTheme="minorHAnsi" w:hAnsiTheme="minorHAnsi" w:cstheme="minorHAnsi"/>
          <w:b/>
        </w:rPr>
      </w:pPr>
    </w:p>
    <w:p w14:paraId="2A2327B5" w14:textId="77777777" w:rsidR="00D66C4C" w:rsidRPr="007F5E0A" w:rsidRDefault="00D66C4C" w:rsidP="00D66C4C">
      <w:pPr>
        <w:rPr>
          <w:rFonts w:asciiTheme="minorHAnsi" w:hAnsiTheme="minorHAnsi" w:cstheme="minorHAnsi"/>
          <w:b/>
          <w:sz w:val="18"/>
          <w:szCs w:val="18"/>
        </w:rPr>
      </w:pPr>
      <w:r w:rsidRPr="007F5E0A">
        <w:rPr>
          <w:rFonts w:asciiTheme="minorHAnsi" w:hAnsiTheme="minorHAnsi" w:cstheme="minorHAnsi"/>
          <w:b/>
          <w:sz w:val="18"/>
          <w:szCs w:val="18"/>
        </w:rPr>
        <w:t>To Do:</w:t>
      </w:r>
    </w:p>
    <w:p w14:paraId="21B71742" w14:textId="057484A6" w:rsidR="00D66C4C" w:rsidRPr="007F5E0A" w:rsidRDefault="00D66C4C" w:rsidP="006F6AFA">
      <w:pPr>
        <w:pStyle w:val="ListParagraph"/>
        <w:numPr>
          <w:ilvl w:val="0"/>
          <w:numId w:val="27"/>
        </w:numPr>
        <w:rPr>
          <w:rFonts w:cstheme="minorHAnsi"/>
          <w:bCs/>
          <w:strike/>
          <w:sz w:val="18"/>
          <w:szCs w:val="18"/>
        </w:rPr>
      </w:pPr>
      <w:r w:rsidRPr="007F5E0A">
        <w:rPr>
          <w:rFonts w:cstheme="minorHAnsi"/>
          <w:bCs/>
          <w:strike/>
          <w:sz w:val="18"/>
          <w:szCs w:val="18"/>
        </w:rPr>
        <w:t>Repurify cDNA</w:t>
      </w:r>
    </w:p>
    <w:p w14:paraId="6211921E" w14:textId="1719B129" w:rsidR="00D66C4C" w:rsidRPr="007F5E0A" w:rsidRDefault="00D66C4C" w:rsidP="006F6AFA">
      <w:pPr>
        <w:pStyle w:val="ListParagraph"/>
        <w:numPr>
          <w:ilvl w:val="0"/>
          <w:numId w:val="27"/>
        </w:numPr>
        <w:rPr>
          <w:rFonts w:cstheme="minorHAnsi"/>
          <w:bCs/>
          <w:sz w:val="18"/>
          <w:szCs w:val="18"/>
        </w:rPr>
      </w:pPr>
      <w:r w:rsidRPr="007F5E0A">
        <w:rPr>
          <w:rFonts w:cstheme="minorHAnsi"/>
          <w:bCs/>
          <w:sz w:val="18"/>
          <w:szCs w:val="18"/>
        </w:rPr>
        <w:t>Make test run cDNA from new and old</w:t>
      </w:r>
    </w:p>
    <w:p w14:paraId="080403EA" w14:textId="77777777" w:rsidR="00D66C4C" w:rsidRPr="007F5E0A" w:rsidRDefault="00D66C4C" w:rsidP="00D66C4C">
      <w:pPr>
        <w:contextualSpacing/>
        <w:rPr>
          <w:rFonts w:asciiTheme="minorHAnsi" w:hAnsiTheme="minorHAnsi" w:cstheme="minorHAnsi"/>
        </w:rPr>
      </w:pPr>
    </w:p>
    <w:p w14:paraId="4CD5782B" w14:textId="425AED92" w:rsidR="00D66C4C" w:rsidRPr="007F5E0A" w:rsidRDefault="00D66C4C" w:rsidP="00D66C4C">
      <w:pPr>
        <w:contextualSpacing/>
        <w:rPr>
          <w:rFonts w:asciiTheme="minorHAnsi" w:hAnsiTheme="minorHAnsi" w:cstheme="minorHAnsi"/>
        </w:rPr>
      </w:pPr>
      <w:r w:rsidRPr="007F5E0A">
        <w:rPr>
          <w:rFonts w:asciiTheme="minorHAnsi" w:hAnsiTheme="minorHAnsi" w:cstheme="minorHAnsi"/>
          <w:noProof/>
        </w:rPr>
        <w:drawing>
          <wp:inline distT="0" distB="0" distL="0" distR="0" wp14:anchorId="3558D514" wp14:editId="59C6464B">
            <wp:extent cx="6492240" cy="132651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492240" cy="1326515"/>
                    </a:xfrm>
                    <a:prstGeom prst="rect">
                      <a:avLst/>
                    </a:prstGeom>
                  </pic:spPr>
                </pic:pic>
              </a:graphicData>
            </a:graphic>
          </wp:inline>
        </w:drawing>
      </w:r>
    </w:p>
    <w:p w14:paraId="12C5D6B8" w14:textId="77777777" w:rsidR="00C1407A" w:rsidRPr="007F5E0A" w:rsidRDefault="00C1407A" w:rsidP="001D316F">
      <w:pPr>
        <w:contextualSpacing/>
        <w:rPr>
          <w:rFonts w:asciiTheme="minorHAnsi" w:hAnsiTheme="minorHAnsi" w:cstheme="minorHAnsi"/>
          <w:b/>
          <w:bCs/>
        </w:rPr>
      </w:pPr>
    </w:p>
    <w:p w14:paraId="6B34DB28" w14:textId="77777777" w:rsidR="00C1407A" w:rsidRPr="007F5E0A" w:rsidRDefault="00C1407A" w:rsidP="001D316F">
      <w:pPr>
        <w:contextualSpacing/>
        <w:rPr>
          <w:rFonts w:asciiTheme="minorHAnsi" w:hAnsiTheme="minorHAnsi" w:cstheme="minorHAnsi"/>
          <w:b/>
          <w:bCs/>
        </w:rPr>
      </w:pPr>
    </w:p>
    <w:p w14:paraId="54E7912F" w14:textId="77777777" w:rsidR="00C1407A" w:rsidRPr="007F5E0A" w:rsidRDefault="00C1407A" w:rsidP="001D316F">
      <w:pPr>
        <w:contextualSpacing/>
        <w:rPr>
          <w:rFonts w:asciiTheme="minorHAnsi" w:hAnsiTheme="minorHAnsi" w:cstheme="minorHAnsi"/>
          <w:b/>
          <w:bCs/>
        </w:rPr>
      </w:pPr>
    </w:p>
    <w:p w14:paraId="47B648F2" w14:textId="25206248" w:rsidR="000F4789" w:rsidRPr="007F5E0A" w:rsidRDefault="000F4789" w:rsidP="000F4789">
      <w:pPr>
        <w:rPr>
          <w:rFonts w:asciiTheme="minorHAnsi" w:hAnsiTheme="minorHAnsi" w:cstheme="minorHAnsi"/>
          <w:b/>
        </w:rPr>
      </w:pPr>
      <w:r w:rsidRPr="007F5E0A">
        <w:rPr>
          <w:rFonts w:asciiTheme="minorHAnsi" w:hAnsiTheme="minorHAnsi" w:cstheme="minorHAnsi"/>
          <w:b/>
          <w:highlight w:val="green"/>
        </w:rPr>
        <w:t>Thursday, March 11, 2021</w:t>
      </w:r>
    </w:p>
    <w:p w14:paraId="1BA11606" w14:textId="77777777" w:rsidR="00C20377" w:rsidRDefault="00C20377" w:rsidP="000F4789">
      <w:pPr>
        <w:rPr>
          <w:rFonts w:asciiTheme="minorHAnsi" w:hAnsiTheme="minorHAnsi" w:cstheme="minorHAnsi"/>
          <w:b/>
          <w:sz w:val="18"/>
          <w:szCs w:val="18"/>
        </w:rPr>
      </w:pPr>
    </w:p>
    <w:p w14:paraId="371939B1" w14:textId="2142D2E3" w:rsidR="000F4789" w:rsidRPr="007F5E0A" w:rsidRDefault="000F4789" w:rsidP="000F4789">
      <w:pPr>
        <w:rPr>
          <w:rFonts w:asciiTheme="minorHAnsi" w:hAnsiTheme="minorHAnsi" w:cstheme="minorHAnsi"/>
          <w:b/>
          <w:sz w:val="18"/>
          <w:szCs w:val="18"/>
        </w:rPr>
      </w:pPr>
      <w:r w:rsidRPr="007F5E0A">
        <w:rPr>
          <w:rFonts w:asciiTheme="minorHAnsi" w:hAnsiTheme="minorHAnsi" w:cstheme="minorHAnsi"/>
          <w:b/>
          <w:sz w:val="18"/>
          <w:szCs w:val="18"/>
        </w:rPr>
        <w:t>To Do:</w:t>
      </w:r>
    </w:p>
    <w:p w14:paraId="36E23603" w14:textId="50D930BE" w:rsidR="000F4789" w:rsidRPr="007F5E0A" w:rsidRDefault="000F4789" w:rsidP="006F6AFA">
      <w:pPr>
        <w:pStyle w:val="ListParagraph"/>
        <w:numPr>
          <w:ilvl w:val="0"/>
          <w:numId w:val="28"/>
        </w:numPr>
        <w:rPr>
          <w:rFonts w:cstheme="minorHAnsi"/>
          <w:bCs/>
          <w:strike/>
          <w:sz w:val="18"/>
          <w:szCs w:val="18"/>
        </w:rPr>
      </w:pPr>
      <w:r w:rsidRPr="007F5E0A">
        <w:rPr>
          <w:rFonts w:cstheme="minorHAnsi"/>
          <w:bCs/>
          <w:strike/>
          <w:sz w:val="18"/>
          <w:szCs w:val="18"/>
        </w:rPr>
        <w:t>Make test run cDNA from new and old</w:t>
      </w:r>
    </w:p>
    <w:p w14:paraId="372FCF3A" w14:textId="660259D0" w:rsidR="000F4789" w:rsidRPr="007F5E0A" w:rsidRDefault="000F4789" w:rsidP="006F6AFA">
      <w:pPr>
        <w:pStyle w:val="ListParagraph"/>
        <w:numPr>
          <w:ilvl w:val="0"/>
          <w:numId w:val="28"/>
        </w:numPr>
        <w:rPr>
          <w:rFonts w:cstheme="minorHAnsi"/>
          <w:bCs/>
          <w:sz w:val="18"/>
          <w:szCs w:val="18"/>
        </w:rPr>
      </w:pPr>
      <w:r w:rsidRPr="007F5E0A">
        <w:rPr>
          <w:rFonts w:cstheme="minorHAnsi"/>
          <w:bCs/>
          <w:sz w:val="18"/>
          <w:szCs w:val="18"/>
        </w:rPr>
        <w:t>Check concentrations</w:t>
      </w:r>
    </w:p>
    <w:p w14:paraId="033C626C" w14:textId="77777777" w:rsidR="000F4789" w:rsidRPr="007F5E0A" w:rsidRDefault="000F4789" w:rsidP="000F4789">
      <w:pPr>
        <w:rPr>
          <w:rFonts w:asciiTheme="minorHAnsi" w:hAnsiTheme="minorHAnsi" w:cstheme="minorHAnsi"/>
          <w:bCs/>
          <w:sz w:val="18"/>
          <w:szCs w:val="18"/>
        </w:rPr>
      </w:pPr>
    </w:p>
    <w:p w14:paraId="3100C0DA" w14:textId="77777777" w:rsidR="000F4789" w:rsidRPr="007F5E0A" w:rsidRDefault="000F4789" w:rsidP="000F4789">
      <w:pPr>
        <w:pStyle w:val="ListParagraph"/>
        <w:rPr>
          <w:rFonts w:cstheme="minorHAnsi"/>
          <w:b/>
          <w:u w:val="single"/>
        </w:rPr>
      </w:pPr>
      <w:r w:rsidRPr="007F5E0A">
        <w:rPr>
          <w:rFonts w:cstheme="minorHAnsi"/>
          <w:b/>
          <w:u w:val="single"/>
        </w:rPr>
        <w:t>Methods and Results:</w:t>
      </w:r>
    </w:p>
    <w:p w14:paraId="03CB91CD" w14:textId="77777777" w:rsidR="00C1407A" w:rsidRPr="007F5E0A" w:rsidRDefault="00C1407A" w:rsidP="001D316F">
      <w:pPr>
        <w:contextualSpacing/>
        <w:rPr>
          <w:rFonts w:asciiTheme="minorHAnsi" w:hAnsiTheme="minorHAnsi" w:cstheme="minorHAnsi"/>
          <w:b/>
          <w:bCs/>
        </w:rPr>
      </w:pPr>
    </w:p>
    <w:p w14:paraId="60CC07A9" w14:textId="594BCFC1" w:rsidR="00C1407A" w:rsidRPr="007F5E0A" w:rsidRDefault="000F4789" w:rsidP="001D316F">
      <w:pPr>
        <w:contextualSpacing/>
        <w:rPr>
          <w:rFonts w:asciiTheme="minorHAnsi" w:hAnsiTheme="minorHAnsi" w:cstheme="minorHAnsi"/>
          <w:b/>
          <w:bCs/>
        </w:rPr>
      </w:pPr>
      <w:r w:rsidRPr="007F5E0A">
        <w:rPr>
          <w:rFonts w:asciiTheme="minorHAnsi" w:hAnsiTheme="minorHAnsi" w:cstheme="minorHAnsi"/>
          <w:b/>
          <w:bCs/>
          <w:noProof/>
        </w:rPr>
        <w:drawing>
          <wp:inline distT="0" distB="0" distL="0" distR="0" wp14:anchorId="4C6E0CBC" wp14:editId="13A4D352">
            <wp:extent cx="6492240" cy="607695"/>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92240" cy="607695"/>
                    </a:xfrm>
                    <a:prstGeom prst="rect">
                      <a:avLst/>
                    </a:prstGeom>
                  </pic:spPr>
                </pic:pic>
              </a:graphicData>
            </a:graphic>
          </wp:inline>
        </w:drawing>
      </w:r>
    </w:p>
    <w:p w14:paraId="1D2FDA35" w14:textId="77777777" w:rsidR="00165BB4" w:rsidRPr="007F5E0A" w:rsidRDefault="00165BB4" w:rsidP="001D316F">
      <w:pPr>
        <w:contextualSpacing/>
        <w:rPr>
          <w:rFonts w:asciiTheme="minorHAnsi" w:hAnsiTheme="minorHAnsi" w:cstheme="minorHAnsi"/>
          <w:b/>
          <w:bCs/>
        </w:rPr>
      </w:pPr>
    </w:p>
    <w:p w14:paraId="65DDDD1B" w14:textId="2F795089" w:rsidR="00165BB4" w:rsidRPr="007F5E0A" w:rsidRDefault="000F4789" w:rsidP="001D316F">
      <w:pPr>
        <w:contextualSpacing/>
        <w:rPr>
          <w:rFonts w:asciiTheme="minorHAnsi" w:hAnsiTheme="minorHAnsi" w:cstheme="minorHAnsi"/>
        </w:rPr>
      </w:pPr>
      <w:r w:rsidRPr="007F5E0A">
        <w:rPr>
          <w:rFonts w:asciiTheme="minorHAnsi" w:hAnsiTheme="minorHAnsi" w:cstheme="minorHAnsi"/>
        </w:rPr>
        <w:t xml:space="preserve">Given that all of the samples have similar low concentrations and poor ratios I </w:t>
      </w:r>
      <w:r w:rsidR="00B04BC6">
        <w:rPr>
          <w:rFonts w:asciiTheme="minorHAnsi" w:hAnsiTheme="minorHAnsi" w:cstheme="minorHAnsi"/>
        </w:rPr>
        <w:t>c</w:t>
      </w:r>
      <w:r w:rsidRPr="007F5E0A">
        <w:rPr>
          <w:rFonts w:asciiTheme="minorHAnsi" w:hAnsiTheme="minorHAnsi" w:cstheme="minorHAnsi"/>
        </w:rPr>
        <w:t>an conclude that my RNA samples are fine and that there is a problem with either the cDNA prep or the purification.</w:t>
      </w:r>
    </w:p>
    <w:p w14:paraId="5A78027A" w14:textId="4903FB2E" w:rsidR="000F4789" w:rsidRPr="007F5E0A" w:rsidRDefault="000F4789" w:rsidP="001D316F">
      <w:pPr>
        <w:contextualSpacing/>
        <w:rPr>
          <w:rFonts w:asciiTheme="minorHAnsi" w:hAnsiTheme="minorHAnsi" w:cstheme="minorHAnsi"/>
        </w:rPr>
      </w:pPr>
    </w:p>
    <w:p w14:paraId="38C7ED07" w14:textId="1E65741B" w:rsidR="000F4789" w:rsidRPr="007F5E0A" w:rsidRDefault="000F4789" w:rsidP="001D316F">
      <w:pPr>
        <w:contextualSpacing/>
        <w:rPr>
          <w:rFonts w:asciiTheme="minorHAnsi" w:hAnsiTheme="minorHAnsi" w:cstheme="minorHAnsi"/>
        </w:rPr>
      </w:pPr>
      <w:r w:rsidRPr="007F5E0A">
        <w:rPr>
          <w:rFonts w:asciiTheme="minorHAnsi" w:hAnsiTheme="minorHAnsi" w:cstheme="minorHAnsi"/>
        </w:rPr>
        <w:lastRenderedPageBreak/>
        <w:t>I’m going to purify a PCR product that is not cDNA to investigate the purification step</w:t>
      </w:r>
    </w:p>
    <w:p w14:paraId="1DE4597F" w14:textId="77777777" w:rsidR="00165BB4" w:rsidRPr="007F5E0A" w:rsidRDefault="00165BB4" w:rsidP="001D316F">
      <w:pPr>
        <w:contextualSpacing/>
        <w:rPr>
          <w:rFonts w:asciiTheme="minorHAnsi" w:hAnsiTheme="minorHAnsi" w:cstheme="minorHAnsi"/>
          <w:b/>
          <w:bCs/>
        </w:rPr>
      </w:pPr>
    </w:p>
    <w:p w14:paraId="202CEB8E" w14:textId="77777777" w:rsidR="00165BB4" w:rsidRPr="007F5E0A" w:rsidRDefault="00165BB4" w:rsidP="001D316F">
      <w:pPr>
        <w:contextualSpacing/>
        <w:rPr>
          <w:rFonts w:asciiTheme="minorHAnsi" w:hAnsiTheme="minorHAnsi" w:cstheme="minorHAnsi"/>
          <w:b/>
          <w:bCs/>
        </w:rPr>
      </w:pPr>
    </w:p>
    <w:p w14:paraId="43B9AD44" w14:textId="16C0AFCE" w:rsidR="000F4789" w:rsidRPr="007F5E0A" w:rsidRDefault="000F4789" w:rsidP="000F4789">
      <w:pPr>
        <w:rPr>
          <w:rFonts w:asciiTheme="minorHAnsi" w:hAnsiTheme="minorHAnsi" w:cstheme="minorHAnsi"/>
          <w:b/>
        </w:rPr>
      </w:pPr>
      <w:r w:rsidRPr="007F5E0A">
        <w:rPr>
          <w:rFonts w:asciiTheme="minorHAnsi" w:hAnsiTheme="minorHAnsi" w:cstheme="minorHAnsi"/>
          <w:b/>
          <w:highlight w:val="green"/>
        </w:rPr>
        <w:t>Friday, March 12, 2021</w:t>
      </w:r>
    </w:p>
    <w:p w14:paraId="7F33DACA" w14:textId="77777777" w:rsidR="00C20377" w:rsidRDefault="00C20377" w:rsidP="000F4789">
      <w:pPr>
        <w:rPr>
          <w:rFonts w:asciiTheme="minorHAnsi" w:hAnsiTheme="minorHAnsi" w:cstheme="minorHAnsi"/>
          <w:b/>
          <w:sz w:val="18"/>
          <w:szCs w:val="18"/>
        </w:rPr>
      </w:pPr>
    </w:p>
    <w:p w14:paraId="4538E411" w14:textId="0DD6A991" w:rsidR="000F4789" w:rsidRPr="007F5E0A" w:rsidRDefault="000F4789" w:rsidP="000F4789">
      <w:pPr>
        <w:rPr>
          <w:rFonts w:asciiTheme="minorHAnsi" w:hAnsiTheme="minorHAnsi" w:cstheme="minorHAnsi"/>
          <w:b/>
          <w:sz w:val="18"/>
          <w:szCs w:val="18"/>
        </w:rPr>
      </w:pPr>
      <w:r w:rsidRPr="007F5E0A">
        <w:rPr>
          <w:rFonts w:asciiTheme="minorHAnsi" w:hAnsiTheme="minorHAnsi" w:cstheme="minorHAnsi"/>
          <w:b/>
          <w:sz w:val="18"/>
          <w:szCs w:val="18"/>
        </w:rPr>
        <w:t>To Do:</w:t>
      </w:r>
    </w:p>
    <w:p w14:paraId="2F1EB93F" w14:textId="7925314C" w:rsidR="000F4789" w:rsidRPr="007F5E0A" w:rsidRDefault="000F4789" w:rsidP="006F6AFA">
      <w:pPr>
        <w:pStyle w:val="ListParagraph"/>
        <w:numPr>
          <w:ilvl w:val="0"/>
          <w:numId w:val="29"/>
        </w:numPr>
        <w:rPr>
          <w:rFonts w:cstheme="minorHAnsi"/>
          <w:bCs/>
          <w:strike/>
          <w:sz w:val="18"/>
          <w:szCs w:val="18"/>
        </w:rPr>
      </w:pPr>
      <w:r w:rsidRPr="007F5E0A">
        <w:rPr>
          <w:rFonts w:cstheme="minorHAnsi"/>
          <w:bCs/>
          <w:strike/>
          <w:sz w:val="18"/>
          <w:szCs w:val="18"/>
        </w:rPr>
        <w:t>Check concentrations</w:t>
      </w:r>
    </w:p>
    <w:p w14:paraId="22E12B0B" w14:textId="59F8691D" w:rsidR="000F4789" w:rsidRPr="007F5E0A" w:rsidRDefault="000F4789" w:rsidP="006F6AFA">
      <w:pPr>
        <w:pStyle w:val="ListParagraph"/>
        <w:numPr>
          <w:ilvl w:val="0"/>
          <w:numId w:val="29"/>
        </w:numPr>
        <w:rPr>
          <w:rFonts w:cstheme="minorHAnsi"/>
          <w:bCs/>
          <w:sz w:val="18"/>
          <w:szCs w:val="18"/>
        </w:rPr>
      </w:pPr>
      <w:r w:rsidRPr="007F5E0A">
        <w:rPr>
          <w:rFonts w:cstheme="minorHAnsi"/>
          <w:bCs/>
          <w:sz w:val="18"/>
          <w:szCs w:val="18"/>
        </w:rPr>
        <w:t>Purify old PCR product</w:t>
      </w:r>
    </w:p>
    <w:p w14:paraId="29E5647D" w14:textId="05D5B964" w:rsidR="000F4789" w:rsidRPr="007F5E0A" w:rsidRDefault="000F4789" w:rsidP="000F4789">
      <w:pPr>
        <w:rPr>
          <w:rFonts w:asciiTheme="minorHAnsi" w:hAnsiTheme="minorHAnsi" w:cstheme="minorHAnsi"/>
          <w:bCs/>
          <w:sz w:val="18"/>
          <w:szCs w:val="18"/>
        </w:rPr>
      </w:pPr>
    </w:p>
    <w:p w14:paraId="75162A53" w14:textId="77777777" w:rsidR="000F4789" w:rsidRPr="007F5E0A" w:rsidRDefault="000F4789" w:rsidP="000F4789">
      <w:pPr>
        <w:pStyle w:val="ListParagraph"/>
        <w:rPr>
          <w:rFonts w:cstheme="minorHAnsi"/>
          <w:b/>
          <w:u w:val="single"/>
        </w:rPr>
      </w:pPr>
      <w:r w:rsidRPr="007F5E0A">
        <w:rPr>
          <w:rFonts w:cstheme="minorHAnsi"/>
          <w:b/>
          <w:u w:val="single"/>
        </w:rPr>
        <w:t>Methods and Results:</w:t>
      </w:r>
    </w:p>
    <w:p w14:paraId="7335E16E" w14:textId="035D83A7" w:rsidR="000F4789" w:rsidRDefault="00A10234" w:rsidP="000F4789">
      <w:pPr>
        <w:rPr>
          <w:rFonts w:asciiTheme="minorHAnsi" w:hAnsiTheme="minorHAnsi" w:cstheme="minorHAnsi"/>
          <w:bCs/>
        </w:rPr>
      </w:pPr>
      <w:r w:rsidRPr="007F5E0A">
        <w:rPr>
          <w:rFonts w:asciiTheme="minorHAnsi" w:hAnsiTheme="minorHAnsi" w:cstheme="minorHAnsi"/>
          <w:bCs/>
        </w:rPr>
        <w:t>I used an old PCR product (from 9/23) of mine to check if it is the purification step that is causing the issue with cDNA. The purification worked fine.</w:t>
      </w:r>
    </w:p>
    <w:p w14:paraId="35905258" w14:textId="77777777" w:rsidR="00C20377" w:rsidRPr="007F5E0A" w:rsidRDefault="00C20377" w:rsidP="000F4789">
      <w:pPr>
        <w:rPr>
          <w:rFonts w:asciiTheme="minorHAnsi" w:hAnsiTheme="minorHAnsi" w:cstheme="minorHAnsi"/>
          <w:bCs/>
        </w:rPr>
      </w:pPr>
    </w:p>
    <w:p w14:paraId="2F0764D7" w14:textId="2CEAA758" w:rsidR="00A10234" w:rsidRPr="007F5E0A" w:rsidRDefault="00A10234" w:rsidP="000F4789">
      <w:pPr>
        <w:rPr>
          <w:rFonts w:asciiTheme="minorHAnsi" w:hAnsiTheme="minorHAnsi" w:cstheme="minorHAnsi"/>
          <w:bCs/>
          <w:sz w:val="18"/>
          <w:szCs w:val="18"/>
        </w:rPr>
      </w:pPr>
      <w:r w:rsidRPr="007F5E0A">
        <w:rPr>
          <w:rFonts w:asciiTheme="minorHAnsi" w:hAnsiTheme="minorHAnsi" w:cstheme="minorHAnsi"/>
          <w:bCs/>
          <w:noProof/>
          <w:sz w:val="18"/>
          <w:szCs w:val="18"/>
        </w:rPr>
        <w:drawing>
          <wp:inline distT="0" distB="0" distL="0" distR="0" wp14:anchorId="4122ADD7" wp14:editId="455AF774">
            <wp:extent cx="6492240" cy="353060"/>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92240" cy="353060"/>
                    </a:xfrm>
                    <a:prstGeom prst="rect">
                      <a:avLst/>
                    </a:prstGeom>
                  </pic:spPr>
                </pic:pic>
              </a:graphicData>
            </a:graphic>
          </wp:inline>
        </w:drawing>
      </w:r>
    </w:p>
    <w:p w14:paraId="45725235" w14:textId="77777777" w:rsidR="00165BB4" w:rsidRPr="007F5E0A" w:rsidRDefault="00165BB4" w:rsidP="001D316F">
      <w:pPr>
        <w:contextualSpacing/>
        <w:rPr>
          <w:rFonts w:asciiTheme="minorHAnsi" w:hAnsiTheme="minorHAnsi" w:cstheme="minorHAnsi"/>
          <w:b/>
          <w:bCs/>
        </w:rPr>
      </w:pPr>
    </w:p>
    <w:p w14:paraId="2AE18B5B" w14:textId="77777777" w:rsidR="00C02022" w:rsidRDefault="00C02022" w:rsidP="00A10234">
      <w:pPr>
        <w:rPr>
          <w:rFonts w:asciiTheme="minorHAnsi" w:hAnsiTheme="minorHAnsi" w:cstheme="minorHAnsi"/>
          <w:b/>
          <w:highlight w:val="green"/>
        </w:rPr>
      </w:pPr>
    </w:p>
    <w:p w14:paraId="424B0200" w14:textId="77777777" w:rsidR="00C02022" w:rsidRDefault="00C02022" w:rsidP="00A10234">
      <w:pPr>
        <w:rPr>
          <w:rFonts w:asciiTheme="minorHAnsi" w:hAnsiTheme="minorHAnsi" w:cstheme="minorHAnsi"/>
          <w:b/>
          <w:highlight w:val="green"/>
        </w:rPr>
      </w:pPr>
    </w:p>
    <w:p w14:paraId="501D8071" w14:textId="29ABE3B3" w:rsidR="00A10234" w:rsidRDefault="00A10234" w:rsidP="00A10234">
      <w:pPr>
        <w:rPr>
          <w:rFonts w:asciiTheme="minorHAnsi" w:hAnsiTheme="minorHAnsi" w:cstheme="minorHAnsi"/>
          <w:b/>
        </w:rPr>
      </w:pPr>
      <w:r w:rsidRPr="007F5E0A">
        <w:rPr>
          <w:rFonts w:asciiTheme="minorHAnsi" w:hAnsiTheme="minorHAnsi" w:cstheme="minorHAnsi"/>
          <w:b/>
          <w:highlight w:val="green"/>
        </w:rPr>
        <w:t>Monday, March 15, 2021</w:t>
      </w:r>
    </w:p>
    <w:p w14:paraId="21E6D68C" w14:textId="77777777" w:rsidR="00C02022" w:rsidRPr="007F5E0A" w:rsidRDefault="00C02022" w:rsidP="00A10234">
      <w:pPr>
        <w:rPr>
          <w:rFonts w:asciiTheme="minorHAnsi" w:hAnsiTheme="minorHAnsi" w:cstheme="minorHAnsi"/>
          <w:b/>
        </w:rPr>
      </w:pPr>
    </w:p>
    <w:p w14:paraId="16D55B53" w14:textId="77777777" w:rsidR="00A10234" w:rsidRPr="007F5E0A" w:rsidRDefault="00A10234" w:rsidP="00A10234">
      <w:pPr>
        <w:rPr>
          <w:rFonts w:asciiTheme="minorHAnsi" w:hAnsiTheme="minorHAnsi" w:cstheme="minorHAnsi"/>
          <w:b/>
          <w:sz w:val="18"/>
          <w:szCs w:val="18"/>
        </w:rPr>
      </w:pPr>
      <w:r w:rsidRPr="007F5E0A">
        <w:rPr>
          <w:rFonts w:asciiTheme="minorHAnsi" w:hAnsiTheme="minorHAnsi" w:cstheme="minorHAnsi"/>
          <w:b/>
          <w:sz w:val="18"/>
          <w:szCs w:val="18"/>
        </w:rPr>
        <w:t>To Do:</w:t>
      </w:r>
    </w:p>
    <w:p w14:paraId="07E0DCFF" w14:textId="108BC8F0" w:rsidR="00A10234" w:rsidRPr="007F5E0A" w:rsidRDefault="00A10234" w:rsidP="006F6AFA">
      <w:pPr>
        <w:pStyle w:val="ListParagraph"/>
        <w:numPr>
          <w:ilvl w:val="0"/>
          <w:numId w:val="30"/>
        </w:numPr>
        <w:rPr>
          <w:rFonts w:cstheme="minorHAnsi"/>
          <w:bCs/>
          <w:strike/>
          <w:sz w:val="18"/>
          <w:szCs w:val="18"/>
        </w:rPr>
      </w:pPr>
      <w:r w:rsidRPr="007F5E0A">
        <w:rPr>
          <w:rFonts w:cstheme="minorHAnsi"/>
          <w:bCs/>
          <w:strike/>
          <w:sz w:val="18"/>
          <w:szCs w:val="18"/>
        </w:rPr>
        <w:t>Purify old PCR product</w:t>
      </w:r>
    </w:p>
    <w:p w14:paraId="2112A227" w14:textId="27216E4A" w:rsidR="00165BB4" w:rsidRPr="007F5E0A" w:rsidRDefault="00A10234" w:rsidP="006F6AFA">
      <w:pPr>
        <w:pStyle w:val="ListParagraph"/>
        <w:numPr>
          <w:ilvl w:val="0"/>
          <w:numId w:val="30"/>
        </w:numPr>
        <w:rPr>
          <w:rFonts w:cstheme="minorHAnsi"/>
          <w:bCs/>
          <w:sz w:val="18"/>
          <w:szCs w:val="18"/>
        </w:rPr>
      </w:pPr>
      <w:r w:rsidRPr="007F5E0A">
        <w:rPr>
          <w:rFonts w:cstheme="minorHAnsi"/>
          <w:bCs/>
          <w:sz w:val="18"/>
          <w:szCs w:val="18"/>
        </w:rPr>
        <w:t>Streak LVS to isolation</w:t>
      </w:r>
    </w:p>
    <w:p w14:paraId="4890D5B7" w14:textId="3B3E7657" w:rsidR="00A10234" w:rsidRPr="007F5E0A" w:rsidRDefault="00A10234" w:rsidP="006F6AFA">
      <w:pPr>
        <w:pStyle w:val="ListParagraph"/>
        <w:numPr>
          <w:ilvl w:val="0"/>
          <w:numId w:val="30"/>
        </w:numPr>
        <w:rPr>
          <w:rFonts w:cstheme="minorHAnsi"/>
          <w:bCs/>
          <w:sz w:val="18"/>
          <w:szCs w:val="18"/>
        </w:rPr>
      </w:pPr>
      <w:r w:rsidRPr="007F5E0A">
        <w:rPr>
          <w:rFonts w:cstheme="minorHAnsi"/>
          <w:bCs/>
          <w:sz w:val="18"/>
          <w:szCs w:val="18"/>
        </w:rPr>
        <w:t>Start making buffer for sucrose gradient</w:t>
      </w:r>
    </w:p>
    <w:p w14:paraId="4DE3C162" w14:textId="77777777" w:rsidR="00165BB4" w:rsidRPr="007F5E0A" w:rsidRDefault="00165BB4" w:rsidP="001D316F">
      <w:pPr>
        <w:contextualSpacing/>
        <w:rPr>
          <w:rFonts w:asciiTheme="minorHAnsi" w:hAnsiTheme="minorHAnsi" w:cstheme="minorHAnsi"/>
          <w:b/>
          <w:bCs/>
        </w:rPr>
      </w:pPr>
    </w:p>
    <w:p w14:paraId="61E1F2DA" w14:textId="4CE85647" w:rsidR="00693E67" w:rsidRDefault="00693E67" w:rsidP="00693E67">
      <w:pPr>
        <w:rPr>
          <w:rFonts w:asciiTheme="minorHAnsi" w:hAnsiTheme="minorHAnsi" w:cstheme="minorHAnsi"/>
          <w:b/>
        </w:rPr>
      </w:pPr>
      <w:r w:rsidRPr="007F5E0A">
        <w:rPr>
          <w:rFonts w:asciiTheme="minorHAnsi" w:hAnsiTheme="minorHAnsi" w:cstheme="minorHAnsi"/>
          <w:b/>
          <w:highlight w:val="green"/>
        </w:rPr>
        <w:t>Tuesday, March 16, 2021</w:t>
      </w:r>
    </w:p>
    <w:p w14:paraId="0842BB90" w14:textId="77777777" w:rsidR="00DF55C0" w:rsidRPr="007F5E0A" w:rsidRDefault="00DF55C0" w:rsidP="00693E67">
      <w:pPr>
        <w:rPr>
          <w:rFonts w:asciiTheme="minorHAnsi" w:hAnsiTheme="minorHAnsi" w:cstheme="minorHAnsi"/>
          <w:b/>
        </w:rPr>
      </w:pPr>
    </w:p>
    <w:p w14:paraId="342E7A6D" w14:textId="77777777" w:rsidR="00693E67" w:rsidRPr="007F5E0A" w:rsidRDefault="00693E67" w:rsidP="00693E67">
      <w:pPr>
        <w:rPr>
          <w:rFonts w:asciiTheme="minorHAnsi" w:hAnsiTheme="minorHAnsi" w:cstheme="minorHAnsi"/>
          <w:b/>
          <w:sz w:val="18"/>
          <w:szCs w:val="18"/>
        </w:rPr>
      </w:pPr>
      <w:r w:rsidRPr="007F5E0A">
        <w:rPr>
          <w:rFonts w:asciiTheme="minorHAnsi" w:hAnsiTheme="minorHAnsi" w:cstheme="minorHAnsi"/>
          <w:b/>
          <w:sz w:val="18"/>
          <w:szCs w:val="18"/>
        </w:rPr>
        <w:t>To Do:</w:t>
      </w:r>
    </w:p>
    <w:p w14:paraId="14C93F53" w14:textId="77777777" w:rsidR="00693E67" w:rsidRPr="007F5E0A" w:rsidRDefault="00693E67" w:rsidP="006F6AFA">
      <w:pPr>
        <w:pStyle w:val="ListParagraph"/>
        <w:numPr>
          <w:ilvl w:val="0"/>
          <w:numId w:val="32"/>
        </w:numPr>
        <w:rPr>
          <w:rFonts w:cstheme="minorHAnsi"/>
          <w:bCs/>
          <w:strike/>
          <w:sz w:val="18"/>
          <w:szCs w:val="18"/>
        </w:rPr>
      </w:pPr>
      <w:r w:rsidRPr="007F5E0A">
        <w:rPr>
          <w:rFonts w:cstheme="minorHAnsi"/>
          <w:bCs/>
          <w:strike/>
          <w:sz w:val="18"/>
          <w:szCs w:val="18"/>
        </w:rPr>
        <w:t>Streak LVS to isolation</w:t>
      </w:r>
    </w:p>
    <w:p w14:paraId="078F0DAD" w14:textId="3C5BE057" w:rsidR="00693E67" w:rsidRPr="007F5E0A" w:rsidRDefault="00693E67" w:rsidP="006F6AFA">
      <w:pPr>
        <w:pStyle w:val="ListParagraph"/>
        <w:numPr>
          <w:ilvl w:val="0"/>
          <w:numId w:val="32"/>
        </w:numPr>
        <w:rPr>
          <w:rFonts w:cstheme="minorHAnsi"/>
          <w:bCs/>
          <w:sz w:val="18"/>
          <w:szCs w:val="18"/>
        </w:rPr>
      </w:pPr>
      <w:r w:rsidRPr="007F5E0A">
        <w:rPr>
          <w:rFonts w:cstheme="minorHAnsi"/>
          <w:bCs/>
          <w:sz w:val="18"/>
          <w:szCs w:val="18"/>
        </w:rPr>
        <w:t>Start making buffer for sucrose gradient</w:t>
      </w:r>
    </w:p>
    <w:p w14:paraId="2BBA3FD9" w14:textId="07D18651" w:rsidR="00693E67" w:rsidRPr="007F5E0A" w:rsidRDefault="00693E67" w:rsidP="006F6AFA">
      <w:pPr>
        <w:pStyle w:val="ListParagraph"/>
        <w:numPr>
          <w:ilvl w:val="0"/>
          <w:numId w:val="32"/>
        </w:numPr>
        <w:rPr>
          <w:rFonts w:cstheme="minorHAnsi"/>
          <w:bCs/>
          <w:sz w:val="18"/>
          <w:szCs w:val="18"/>
        </w:rPr>
      </w:pPr>
      <w:r w:rsidRPr="007F5E0A">
        <w:rPr>
          <w:rFonts w:cstheme="minorHAnsi"/>
          <w:bCs/>
          <w:sz w:val="18"/>
          <w:szCs w:val="18"/>
        </w:rPr>
        <w:t>Re-test cDNA prep with new reagents</w:t>
      </w:r>
    </w:p>
    <w:p w14:paraId="0C1A9743" w14:textId="40702B82" w:rsidR="00693E67" w:rsidRPr="007F5E0A" w:rsidRDefault="00693E67" w:rsidP="006F6AFA">
      <w:pPr>
        <w:pStyle w:val="ListParagraph"/>
        <w:numPr>
          <w:ilvl w:val="0"/>
          <w:numId w:val="32"/>
        </w:numPr>
        <w:rPr>
          <w:rFonts w:cstheme="minorHAnsi"/>
          <w:bCs/>
          <w:sz w:val="18"/>
          <w:szCs w:val="18"/>
        </w:rPr>
      </w:pPr>
      <w:r w:rsidRPr="007F5E0A">
        <w:rPr>
          <w:rFonts w:cstheme="minorHAnsi"/>
          <w:bCs/>
          <w:sz w:val="18"/>
          <w:szCs w:val="18"/>
        </w:rPr>
        <w:t>Make overnight culture for sucrose gradient</w:t>
      </w:r>
    </w:p>
    <w:p w14:paraId="2A41ED2D" w14:textId="01AF2BA7" w:rsidR="005A7076" w:rsidRPr="007F5E0A" w:rsidRDefault="005A7076" w:rsidP="005A7076">
      <w:pPr>
        <w:rPr>
          <w:rFonts w:asciiTheme="minorHAnsi" w:hAnsiTheme="minorHAnsi" w:cstheme="minorHAnsi"/>
          <w:bCs/>
          <w:sz w:val="18"/>
          <w:szCs w:val="18"/>
        </w:rPr>
      </w:pPr>
    </w:p>
    <w:p w14:paraId="382A69EE" w14:textId="4E2E9525" w:rsidR="005A7076" w:rsidRPr="007F5E0A" w:rsidRDefault="005A7076" w:rsidP="005A7076">
      <w:pPr>
        <w:rPr>
          <w:rFonts w:asciiTheme="minorHAnsi" w:hAnsiTheme="minorHAnsi" w:cstheme="minorHAnsi"/>
          <w:bCs/>
          <w:sz w:val="18"/>
          <w:szCs w:val="18"/>
        </w:rPr>
      </w:pPr>
    </w:p>
    <w:p w14:paraId="6C1C9A6F" w14:textId="77777777" w:rsidR="005A7076" w:rsidRPr="007F5E0A" w:rsidRDefault="005A7076" w:rsidP="005A7076">
      <w:pPr>
        <w:rPr>
          <w:rFonts w:asciiTheme="minorHAnsi" w:hAnsiTheme="minorHAnsi" w:cstheme="minorHAnsi"/>
          <w:bCs/>
          <w:sz w:val="18"/>
          <w:szCs w:val="18"/>
        </w:rPr>
      </w:pPr>
    </w:p>
    <w:p w14:paraId="187701D7" w14:textId="032227A8" w:rsidR="00693E67" w:rsidRDefault="00693E67" w:rsidP="00693E67">
      <w:pPr>
        <w:rPr>
          <w:rFonts w:asciiTheme="minorHAnsi" w:hAnsiTheme="minorHAnsi" w:cstheme="minorHAnsi"/>
          <w:b/>
        </w:rPr>
      </w:pPr>
      <w:r w:rsidRPr="007F5E0A">
        <w:rPr>
          <w:rFonts w:asciiTheme="minorHAnsi" w:hAnsiTheme="minorHAnsi" w:cstheme="minorHAnsi"/>
          <w:b/>
          <w:highlight w:val="green"/>
        </w:rPr>
        <w:t>Wednesday, March 17, 2021</w:t>
      </w:r>
    </w:p>
    <w:p w14:paraId="50580F2E" w14:textId="77777777" w:rsidR="00DF55C0" w:rsidRPr="007F5E0A" w:rsidRDefault="00DF55C0" w:rsidP="00693E67">
      <w:pPr>
        <w:rPr>
          <w:rFonts w:asciiTheme="minorHAnsi" w:hAnsiTheme="minorHAnsi" w:cstheme="minorHAnsi"/>
          <w:b/>
        </w:rPr>
      </w:pPr>
    </w:p>
    <w:p w14:paraId="288E4104" w14:textId="77777777" w:rsidR="00693E67" w:rsidRPr="007F5E0A" w:rsidRDefault="00693E67" w:rsidP="00693E67">
      <w:pPr>
        <w:rPr>
          <w:rFonts w:asciiTheme="minorHAnsi" w:hAnsiTheme="minorHAnsi" w:cstheme="minorHAnsi"/>
          <w:b/>
          <w:sz w:val="18"/>
          <w:szCs w:val="18"/>
        </w:rPr>
      </w:pPr>
      <w:r w:rsidRPr="007F5E0A">
        <w:rPr>
          <w:rFonts w:asciiTheme="minorHAnsi" w:hAnsiTheme="minorHAnsi" w:cstheme="minorHAnsi"/>
          <w:b/>
          <w:sz w:val="18"/>
          <w:szCs w:val="18"/>
        </w:rPr>
        <w:t>To Do:</w:t>
      </w:r>
    </w:p>
    <w:p w14:paraId="4B5C6A08" w14:textId="5829D235" w:rsidR="00693E67" w:rsidRPr="007F5E0A" w:rsidRDefault="00693E67" w:rsidP="006F6AFA">
      <w:pPr>
        <w:pStyle w:val="ListParagraph"/>
        <w:numPr>
          <w:ilvl w:val="0"/>
          <w:numId w:val="31"/>
        </w:numPr>
        <w:rPr>
          <w:rFonts w:cstheme="minorHAnsi"/>
          <w:bCs/>
          <w:strike/>
          <w:sz w:val="18"/>
          <w:szCs w:val="18"/>
        </w:rPr>
      </w:pPr>
      <w:r w:rsidRPr="007F5E0A">
        <w:rPr>
          <w:rFonts w:cstheme="minorHAnsi"/>
          <w:bCs/>
          <w:strike/>
          <w:sz w:val="18"/>
          <w:szCs w:val="18"/>
        </w:rPr>
        <w:t>Start making buffer for sucrose gradient</w:t>
      </w:r>
    </w:p>
    <w:p w14:paraId="5275AF43" w14:textId="77777777" w:rsidR="00693E67" w:rsidRPr="007F5E0A" w:rsidRDefault="00693E67" w:rsidP="006F6AFA">
      <w:pPr>
        <w:pStyle w:val="ListParagraph"/>
        <w:numPr>
          <w:ilvl w:val="0"/>
          <w:numId w:val="31"/>
        </w:numPr>
        <w:rPr>
          <w:rFonts w:cstheme="minorHAnsi"/>
          <w:bCs/>
          <w:strike/>
          <w:sz w:val="18"/>
          <w:szCs w:val="18"/>
        </w:rPr>
      </w:pPr>
      <w:r w:rsidRPr="007F5E0A">
        <w:rPr>
          <w:rFonts w:cstheme="minorHAnsi"/>
          <w:bCs/>
          <w:strike/>
          <w:sz w:val="18"/>
          <w:szCs w:val="18"/>
        </w:rPr>
        <w:t>Re-test cDNA prep with new reagents</w:t>
      </w:r>
    </w:p>
    <w:p w14:paraId="5F193871" w14:textId="1C79717C" w:rsidR="00693E67" w:rsidRPr="007F5E0A" w:rsidRDefault="00693E67" w:rsidP="006F6AFA">
      <w:pPr>
        <w:pStyle w:val="ListParagraph"/>
        <w:numPr>
          <w:ilvl w:val="0"/>
          <w:numId w:val="31"/>
        </w:numPr>
        <w:rPr>
          <w:rFonts w:cstheme="minorHAnsi"/>
          <w:bCs/>
          <w:strike/>
          <w:sz w:val="18"/>
          <w:szCs w:val="18"/>
        </w:rPr>
      </w:pPr>
      <w:r w:rsidRPr="007F5E0A">
        <w:rPr>
          <w:rFonts w:cstheme="minorHAnsi"/>
          <w:bCs/>
          <w:strike/>
          <w:sz w:val="18"/>
          <w:szCs w:val="18"/>
        </w:rPr>
        <w:t>Make overnight culture for sucrose gradient</w:t>
      </w:r>
    </w:p>
    <w:p w14:paraId="7A0353B9" w14:textId="3A274B80" w:rsidR="00693E67" w:rsidRPr="007F5E0A" w:rsidRDefault="00693E67" w:rsidP="006F6AFA">
      <w:pPr>
        <w:pStyle w:val="ListParagraph"/>
        <w:numPr>
          <w:ilvl w:val="0"/>
          <w:numId w:val="31"/>
        </w:numPr>
        <w:rPr>
          <w:rFonts w:cstheme="minorHAnsi"/>
          <w:bCs/>
          <w:strike/>
          <w:sz w:val="18"/>
          <w:szCs w:val="18"/>
        </w:rPr>
      </w:pPr>
      <w:r w:rsidRPr="007F5E0A">
        <w:rPr>
          <w:rFonts w:cstheme="minorHAnsi"/>
          <w:bCs/>
          <w:sz w:val="18"/>
          <w:szCs w:val="18"/>
        </w:rPr>
        <w:t>Start gradient protocol</w:t>
      </w:r>
    </w:p>
    <w:p w14:paraId="7592D16E" w14:textId="77777777" w:rsidR="00693E67" w:rsidRPr="007F5E0A" w:rsidRDefault="00693E67" w:rsidP="00693E67">
      <w:pPr>
        <w:pStyle w:val="ListParagraph"/>
        <w:rPr>
          <w:rFonts w:cstheme="minorHAnsi"/>
          <w:bCs/>
          <w:strike/>
          <w:sz w:val="18"/>
          <w:szCs w:val="18"/>
        </w:rPr>
      </w:pPr>
    </w:p>
    <w:p w14:paraId="6FED9FA1" w14:textId="77777777" w:rsidR="005A7076" w:rsidRPr="007F5E0A" w:rsidRDefault="005A7076" w:rsidP="005A7076">
      <w:pPr>
        <w:pStyle w:val="ListParagraph"/>
        <w:rPr>
          <w:rFonts w:cstheme="minorHAnsi"/>
          <w:b/>
          <w:u w:val="single"/>
        </w:rPr>
      </w:pPr>
      <w:r w:rsidRPr="007F5E0A">
        <w:rPr>
          <w:rFonts w:cstheme="minorHAnsi"/>
          <w:b/>
          <w:u w:val="single"/>
        </w:rPr>
        <w:t>Methods and Results:</w:t>
      </w:r>
    </w:p>
    <w:p w14:paraId="57722EAE" w14:textId="50CB2E8B" w:rsidR="00693E67" w:rsidRPr="007F5E0A" w:rsidRDefault="00693E67" w:rsidP="00693E67">
      <w:pPr>
        <w:pStyle w:val="ListParagraph"/>
        <w:rPr>
          <w:rFonts w:cstheme="minorHAnsi"/>
          <w:bCs/>
          <w:sz w:val="18"/>
          <w:szCs w:val="18"/>
        </w:rPr>
      </w:pPr>
    </w:p>
    <w:p w14:paraId="1DC5768C" w14:textId="74A5F492" w:rsidR="006B6624" w:rsidRPr="007F5E0A" w:rsidRDefault="006B6624" w:rsidP="00693E67">
      <w:pPr>
        <w:pStyle w:val="ListParagraph"/>
        <w:rPr>
          <w:rFonts w:cstheme="minorHAnsi"/>
          <w:b/>
        </w:rPr>
      </w:pPr>
      <w:r w:rsidRPr="007F5E0A">
        <w:rPr>
          <w:rFonts w:cstheme="minorHAnsi"/>
          <w:b/>
        </w:rPr>
        <w:t>Overnight Culture OD:</w:t>
      </w:r>
    </w:p>
    <w:p w14:paraId="668D6631" w14:textId="1F87C519" w:rsidR="005A7076" w:rsidRPr="007F5E0A" w:rsidRDefault="005A7076" w:rsidP="00671D7C">
      <w:pPr>
        <w:rPr>
          <w:rFonts w:asciiTheme="minorHAnsi" w:hAnsiTheme="minorHAnsi" w:cstheme="minorHAnsi"/>
          <w:bCs/>
          <w:sz w:val="18"/>
          <w:szCs w:val="18"/>
        </w:rPr>
      </w:pPr>
    </w:p>
    <w:p w14:paraId="180E322E" w14:textId="77777777" w:rsidR="00C20377" w:rsidRDefault="00C20377" w:rsidP="006D3A37">
      <w:pPr>
        <w:pStyle w:val="ListParagraph"/>
        <w:rPr>
          <w:rFonts w:cstheme="minorHAnsi"/>
          <w:b/>
          <w:u w:val="single"/>
        </w:rPr>
      </w:pPr>
    </w:p>
    <w:p w14:paraId="61F07444" w14:textId="77777777" w:rsidR="006D3A37" w:rsidRPr="007F5E0A" w:rsidRDefault="006D3A37" w:rsidP="006D3A37">
      <w:pPr>
        <w:pStyle w:val="ListParagraph"/>
        <w:ind w:left="360"/>
        <w:rPr>
          <w:rFonts w:cstheme="minorHAnsi"/>
          <w:bCs/>
          <w:strike/>
          <w:sz w:val="18"/>
          <w:szCs w:val="18"/>
        </w:rPr>
      </w:pPr>
    </w:p>
    <w:p w14:paraId="60A946AB" w14:textId="77777777" w:rsidR="006D3A37" w:rsidRPr="007F5E0A" w:rsidRDefault="006D3A37" w:rsidP="006D3A37">
      <w:pPr>
        <w:jc w:val="center"/>
        <w:rPr>
          <w:rFonts w:asciiTheme="minorHAnsi" w:hAnsiTheme="minorHAnsi" w:cstheme="minorHAnsi"/>
          <w:b/>
          <w:bCs/>
          <w:sz w:val="28"/>
          <w:szCs w:val="28"/>
          <w:u w:val="single"/>
        </w:rPr>
      </w:pPr>
      <w:r w:rsidRPr="007F5E0A">
        <w:rPr>
          <w:rFonts w:asciiTheme="minorHAnsi" w:hAnsiTheme="minorHAnsi" w:cstheme="minorHAnsi"/>
          <w:b/>
          <w:bCs/>
          <w:sz w:val="28"/>
          <w:szCs w:val="28"/>
          <w:u w:val="single"/>
        </w:rPr>
        <w:t xml:space="preserve">Ribosome/subunits preparation of </w:t>
      </w:r>
      <w:r w:rsidRPr="007F5E0A">
        <w:rPr>
          <w:rFonts w:asciiTheme="minorHAnsi" w:hAnsiTheme="minorHAnsi" w:cstheme="minorHAnsi"/>
          <w:b/>
          <w:bCs/>
          <w:i/>
          <w:iCs/>
          <w:sz w:val="28"/>
          <w:szCs w:val="28"/>
          <w:u w:val="single"/>
        </w:rPr>
        <w:t xml:space="preserve">T. </w:t>
      </w:r>
      <w:proofErr w:type="spellStart"/>
      <w:r w:rsidRPr="007F5E0A">
        <w:rPr>
          <w:rFonts w:asciiTheme="minorHAnsi" w:hAnsiTheme="minorHAnsi" w:cstheme="minorHAnsi"/>
          <w:b/>
          <w:bCs/>
          <w:i/>
          <w:iCs/>
          <w:sz w:val="28"/>
          <w:szCs w:val="28"/>
          <w:u w:val="single"/>
        </w:rPr>
        <w:t>thermophillus</w:t>
      </w:r>
      <w:proofErr w:type="spellEnd"/>
      <w:r w:rsidRPr="007F5E0A">
        <w:rPr>
          <w:rFonts w:asciiTheme="minorHAnsi" w:hAnsiTheme="minorHAnsi" w:cstheme="minorHAnsi"/>
          <w:b/>
          <w:bCs/>
          <w:sz w:val="28"/>
          <w:szCs w:val="28"/>
          <w:u w:val="single"/>
        </w:rPr>
        <w:t xml:space="preserve"> </w:t>
      </w:r>
    </w:p>
    <w:p w14:paraId="5908F286" w14:textId="77777777" w:rsidR="006D3A37" w:rsidRPr="007F5E0A" w:rsidRDefault="006D3A37" w:rsidP="006D3A37">
      <w:pPr>
        <w:rPr>
          <w:rFonts w:asciiTheme="minorHAnsi" w:hAnsiTheme="minorHAnsi" w:cstheme="minorHAnsi"/>
        </w:rPr>
      </w:pPr>
    </w:p>
    <w:p w14:paraId="474CE7CE"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 xml:space="preserve">Streak out </w:t>
      </w:r>
      <w:r w:rsidRPr="007F5E0A">
        <w:rPr>
          <w:rFonts w:cstheme="minorHAnsi"/>
          <w:i/>
        </w:rPr>
        <w:t>T</w:t>
      </w:r>
      <w:r w:rsidRPr="007F5E0A">
        <w:rPr>
          <w:rFonts w:cstheme="minorHAnsi"/>
        </w:rPr>
        <w:t xml:space="preserve">. </w:t>
      </w:r>
      <w:r w:rsidRPr="007F5E0A">
        <w:rPr>
          <w:rFonts w:cstheme="minorHAnsi"/>
          <w:i/>
        </w:rPr>
        <w:t>thermophilus</w:t>
      </w:r>
      <w:r w:rsidRPr="007F5E0A">
        <w:rPr>
          <w:rFonts w:cstheme="minorHAnsi"/>
        </w:rPr>
        <w:t xml:space="preserve"> onto a TEM (ATCC Thermus Enhanced Medium) plate and incubate at 65 </w:t>
      </w:r>
      <w:r w:rsidRPr="007F5E0A">
        <w:rPr>
          <w:rFonts w:cstheme="minorHAnsi"/>
        </w:rPr>
        <w:sym w:font="Symbol" w:char="F0B0"/>
      </w:r>
      <w:r w:rsidRPr="007F5E0A">
        <w:rPr>
          <w:rFonts w:cstheme="minorHAnsi"/>
        </w:rPr>
        <w:t>C.</w:t>
      </w:r>
    </w:p>
    <w:p w14:paraId="6C659D9A"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 xml:space="preserve">Start a 10 ml TEM culture from a single colony and shake overnight at 65 </w:t>
      </w:r>
      <w:r w:rsidRPr="007F5E0A">
        <w:rPr>
          <w:rFonts w:cstheme="minorHAnsi"/>
        </w:rPr>
        <w:sym w:font="Symbol" w:char="F0B0"/>
      </w:r>
      <w:r w:rsidRPr="007F5E0A">
        <w:rPr>
          <w:rFonts w:cstheme="minorHAnsi"/>
        </w:rPr>
        <w:t>C.</w:t>
      </w:r>
    </w:p>
    <w:p w14:paraId="115C2000"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 xml:space="preserve">Dilute overnight culture 1:100 in 70 ml TEM and aerate at 65 </w:t>
      </w:r>
      <w:r w:rsidRPr="007F5E0A">
        <w:rPr>
          <w:rFonts w:cstheme="minorHAnsi"/>
        </w:rPr>
        <w:sym w:font="Symbol" w:char="F0B0"/>
      </w:r>
      <w:r w:rsidRPr="007F5E0A">
        <w:rPr>
          <w:rFonts w:cstheme="minorHAnsi"/>
        </w:rPr>
        <w:t>C to mid-log to late-log phase.</w:t>
      </w:r>
    </w:p>
    <w:p w14:paraId="164447A4"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Let cells cool to room temperature on bench. (for subunits) (For polysomes make sure you quick cool)</w:t>
      </w:r>
    </w:p>
    <w:p w14:paraId="547D156D" w14:textId="056C34C6" w:rsidR="006D3A37" w:rsidRPr="007F5E0A" w:rsidRDefault="006D3A37" w:rsidP="006F6AFA">
      <w:pPr>
        <w:pStyle w:val="ListParagraph"/>
        <w:numPr>
          <w:ilvl w:val="0"/>
          <w:numId w:val="35"/>
        </w:numPr>
        <w:spacing w:after="0"/>
        <w:jc w:val="left"/>
        <w:rPr>
          <w:rFonts w:cstheme="minorHAnsi"/>
        </w:rPr>
      </w:pPr>
      <w:r w:rsidRPr="007F5E0A">
        <w:rPr>
          <w:rFonts w:cstheme="minorHAnsi"/>
        </w:rPr>
        <w:t>Pellet in centrifuge at 10,000 RPM for 10 mins (</w:t>
      </w:r>
      <w:proofErr w:type="spellStart"/>
      <w:r w:rsidRPr="007F5E0A">
        <w:rPr>
          <w:rFonts w:cstheme="minorHAnsi"/>
        </w:rPr>
        <w:t>camberg</w:t>
      </w:r>
      <w:proofErr w:type="spellEnd"/>
      <w:r w:rsidRPr="007F5E0A">
        <w:rPr>
          <w:rFonts w:cstheme="minorHAnsi"/>
        </w:rPr>
        <w:t xml:space="preserve"> </w:t>
      </w:r>
      <w:proofErr w:type="gramStart"/>
      <w:r w:rsidRPr="007F5E0A">
        <w:rPr>
          <w:rFonts w:cstheme="minorHAnsi"/>
        </w:rPr>
        <w:t>lab)</w:t>
      </w:r>
      <w:r w:rsidR="00934CC9">
        <w:rPr>
          <w:rFonts w:cstheme="minorHAnsi"/>
        </w:rPr>
        <w:t>*</w:t>
      </w:r>
      <w:proofErr w:type="gramEnd"/>
      <w:r w:rsidRPr="007F5E0A">
        <w:rPr>
          <w:rFonts w:cstheme="minorHAnsi"/>
        </w:rPr>
        <w:t>.</w:t>
      </w:r>
    </w:p>
    <w:p w14:paraId="5DABCEF0" w14:textId="7184CCA1" w:rsidR="006D3A37" w:rsidRPr="007F5E0A" w:rsidRDefault="006D3A37" w:rsidP="006F6AFA">
      <w:pPr>
        <w:pStyle w:val="ListParagraph"/>
        <w:numPr>
          <w:ilvl w:val="0"/>
          <w:numId w:val="35"/>
        </w:numPr>
        <w:spacing w:after="0"/>
        <w:jc w:val="left"/>
        <w:rPr>
          <w:rFonts w:cstheme="minorHAnsi"/>
        </w:rPr>
      </w:pPr>
      <w:r w:rsidRPr="007F5E0A">
        <w:rPr>
          <w:rFonts w:cstheme="minorHAnsi"/>
        </w:rPr>
        <w:t>Remove supernatant &amp; resuspend pellet in 3 ml wash buffer</w:t>
      </w:r>
      <w:r w:rsidR="00934CC9">
        <w:rPr>
          <w:rFonts w:cstheme="minorHAnsi"/>
        </w:rPr>
        <w:t xml:space="preserve">** </w:t>
      </w:r>
      <w:r w:rsidRPr="007F5E0A">
        <w:rPr>
          <w:rFonts w:cstheme="minorHAnsi"/>
        </w:rPr>
        <w:t xml:space="preserve">without lysozyme: </w:t>
      </w:r>
    </w:p>
    <w:p w14:paraId="232EACF3" w14:textId="77777777" w:rsidR="006D3A37" w:rsidRPr="007F5E0A" w:rsidRDefault="006D3A37" w:rsidP="006D3A37">
      <w:pPr>
        <w:ind w:left="1080"/>
        <w:rPr>
          <w:rFonts w:asciiTheme="minorHAnsi" w:hAnsiTheme="minorHAnsi" w:cstheme="minorHAnsi"/>
        </w:rPr>
      </w:pPr>
    </w:p>
    <w:p w14:paraId="50AD9EFF"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 xml:space="preserve">25 mM </w:t>
      </w:r>
      <w:proofErr w:type="spellStart"/>
      <w:r w:rsidRPr="007F5E0A">
        <w:rPr>
          <w:rFonts w:asciiTheme="minorHAnsi" w:hAnsiTheme="minorHAnsi" w:cstheme="minorHAnsi"/>
        </w:rPr>
        <w:t>Hepes</w:t>
      </w:r>
      <w:proofErr w:type="spellEnd"/>
      <w:r w:rsidRPr="007F5E0A">
        <w:rPr>
          <w:rFonts w:asciiTheme="minorHAnsi" w:hAnsiTheme="minorHAnsi" w:cstheme="minorHAnsi"/>
        </w:rPr>
        <w:t xml:space="preserve"> pH 7.6</w:t>
      </w:r>
      <w:r w:rsidRPr="007F5E0A">
        <w:rPr>
          <w:rFonts w:asciiTheme="minorHAnsi" w:hAnsiTheme="minorHAnsi" w:cstheme="minorHAnsi"/>
        </w:rPr>
        <w:tab/>
      </w:r>
      <w:r w:rsidRPr="007F5E0A">
        <w:rPr>
          <w:rFonts w:asciiTheme="minorHAnsi" w:hAnsiTheme="minorHAnsi" w:cstheme="minorHAnsi"/>
        </w:rPr>
        <w:tab/>
        <w:t xml:space="preserve">1 ml 1M </w:t>
      </w:r>
      <w:proofErr w:type="spellStart"/>
      <w:r w:rsidRPr="007F5E0A">
        <w:rPr>
          <w:rFonts w:asciiTheme="minorHAnsi" w:hAnsiTheme="minorHAnsi" w:cstheme="minorHAnsi"/>
        </w:rPr>
        <w:t>Hepes</w:t>
      </w:r>
      <w:proofErr w:type="spellEnd"/>
      <w:r w:rsidRPr="007F5E0A">
        <w:rPr>
          <w:rFonts w:asciiTheme="minorHAnsi" w:hAnsiTheme="minorHAnsi" w:cstheme="minorHAnsi"/>
        </w:rPr>
        <w:t xml:space="preserve"> pH 7.6</w:t>
      </w:r>
    </w:p>
    <w:p w14:paraId="2FB989BC"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0.6 mM MgCl</w:t>
      </w:r>
      <w:r w:rsidRPr="007F5E0A">
        <w:rPr>
          <w:rFonts w:asciiTheme="minorHAnsi" w:hAnsiTheme="minorHAnsi" w:cstheme="minorHAnsi"/>
          <w:vertAlign w:val="subscript"/>
        </w:rPr>
        <w:t>2</w:t>
      </w:r>
      <w:r w:rsidRPr="007F5E0A">
        <w:rPr>
          <w:rFonts w:asciiTheme="minorHAnsi" w:hAnsiTheme="minorHAnsi" w:cstheme="minorHAnsi"/>
          <w:vertAlign w:val="subscript"/>
        </w:rPr>
        <w:tab/>
      </w:r>
      <w:r w:rsidRPr="007F5E0A">
        <w:rPr>
          <w:rFonts w:asciiTheme="minorHAnsi" w:hAnsiTheme="minorHAnsi" w:cstheme="minorHAnsi"/>
          <w:vertAlign w:val="subscript"/>
        </w:rPr>
        <w:tab/>
      </w:r>
      <w:r w:rsidRPr="007F5E0A">
        <w:rPr>
          <w:rFonts w:asciiTheme="minorHAnsi" w:hAnsiTheme="minorHAnsi" w:cstheme="minorHAnsi"/>
          <w:vertAlign w:val="subscript"/>
        </w:rPr>
        <w:tab/>
      </w:r>
      <w:r w:rsidRPr="007F5E0A">
        <w:rPr>
          <w:rFonts w:asciiTheme="minorHAnsi" w:hAnsiTheme="minorHAnsi" w:cstheme="minorHAnsi"/>
        </w:rPr>
        <w:t xml:space="preserve">24 </w:t>
      </w:r>
      <w:proofErr w:type="spellStart"/>
      <w:r w:rsidRPr="007F5E0A">
        <w:rPr>
          <w:rFonts w:asciiTheme="minorHAnsi" w:hAnsiTheme="minorHAnsi" w:cstheme="minorHAnsi"/>
        </w:rPr>
        <w:t>uL</w:t>
      </w:r>
      <w:proofErr w:type="spellEnd"/>
      <w:r w:rsidRPr="007F5E0A">
        <w:rPr>
          <w:rFonts w:asciiTheme="minorHAnsi" w:hAnsiTheme="minorHAnsi" w:cstheme="minorHAnsi"/>
        </w:rPr>
        <w:t xml:space="preserve"> 1M MgCl</w:t>
      </w:r>
      <w:r w:rsidRPr="007F5E0A">
        <w:rPr>
          <w:rFonts w:asciiTheme="minorHAnsi" w:hAnsiTheme="minorHAnsi" w:cstheme="minorHAnsi"/>
          <w:vertAlign w:val="subscript"/>
        </w:rPr>
        <w:t>2</w:t>
      </w:r>
    </w:p>
    <w:p w14:paraId="7BE5B6C1"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100 mM NH</w:t>
      </w:r>
      <w:r w:rsidRPr="007F5E0A">
        <w:rPr>
          <w:rFonts w:asciiTheme="minorHAnsi" w:hAnsiTheme="minorHAnsi" w:cstheme="minorHAnsi"/>
          <w:vertAlign w:val="subscript"/>
        </w:rPr>
        <w:t>4</w:t>
      </w:r>
      <w:r w:rsidRPr="007F5E0A">
        <w:rPr>
          <w:rFonts w:asciiTheme="minorHAnsi" w:hAnsiTheme="minorHAnsi" w:cstheme="minorHAnsi"/>
        </w:rPr>
        <w:t>Cl</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0.8 ml 5M NH</w:t>
      </w:r>
      <w:r w:rsidRPr="007F5E0A">
        <w:rPr>
          <w:rFonts w:asciiTheme="minorHAnsi" w:hAnsiTheme="minorHAnsi" w:cstheme="minorHAnsi"/>
          <w:vertAlign w:val="subscript"/>
        </w:rPr>
        <w:t>4</w:t>
      </w:r>
      <w:r w:rsidRPr="007F5E0A">
        <w:rPr>
          <w:rFonts w:asciiTheme="minorHAnsi" w:hAnsiTheme="minorHAnsi" w:cstheme="minorHAnsi"/>
        </w:rPr>
        <w:t>Cl</w:t>
      </w:r>
    </w:p>
    <w:p w14:paraId="36A0F290"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20 % sucrose</w:t>
      </w:r>
      <w:r w:rsidRPr="007F5E0A">
        <w:rPr>
          <w:rFonts w:asciiTheme="minorHAnsi" w:hAnsiTheme="minorHAnsi" w:cstheme="minorHAnsi"/>
        </w:rPr>
        <w:tab/>
        <w:t xml:space="preserve"> </w:t>
      </w:r>
      <w:r w:rsidRPr="007F5E0A">
        <w:rPr>
          <w:rFonts w:asciiTheme="minorHAnsi" w:hAnsiTheme="minorHAnsi" w:cstheme="minorHAnsi"/>
        </w:rPr>
        <w:tab/>
      </w:r>
      <w:r w:rsidRPr="007F5E0A">
        <w:rPr>
          <w:rFonts w:asciiTheme="minorHAnsi" w:hAnsiTheme="minorHAnsi" w:cstheme="minorHAnsi"/>
        </w:rPr>
        <w:tab/>
        <w:t>8 g</w:t>
      </w:r>
    </w:p>
    <w:p w14:paraId="5786603E" w14:textId="77777777" w:rsidR="006D3A37" w:rsidRPr="007F5E0A" w:rsidRDefault="006D3A37" w:rsidP="006D3A37">
      <w:pPr>
        <w:ind w:left="4320" w:firstLine="360"/>
        <w:rPr>
          <w:rFonts w:asciiTheme="minorHAnsi" w:hAnsiTheme="minorHAnsi" w:cstheme="minorHAnsi"/>
        </w:rPr>
      </w:pPr>
      <w:r w:rsidRPr="007F5E0A">
        <w:rPr>
          <w:rFonts w:asciiTheme="minorHAnsi" w:hAnsiTheme="minorHAnsi" w:cstheme="minorHAnsi"/>
        </w:rPr>
        <w:t xml:space="preserve">   H</w:t>
      </w:r>
      <w:r w:rsidRPr="007F5E0A">
        <w:rPr>
          <w:rFonts w:asciiTheme="minorHAnsi" w:hAnsiTheme="minorHAnsi" w:cstheme="minorHAnsi"/>
          <w:vertAlign w:val="subscript"/>
        </w:rPr>
        <w:t>2</w:t>
      </w:r>
      <w:r w:rsidRPr="007F5E0A">
        <w:rPr>
          <w:rFonts w:asciiTheme="minorHAnsi" w:hAnsiTheme="minorHAnsi" w:cstheme="minorHAnsi"/>
        </w:rPr>
        <w:t>O to 40 ml</w:t>
      </w:r>
    </w:p>
    <w:p w14:paraId="592713DF" w14:textId="77777777" w:rsidR="006D3A37" w:rsidRPr="007F5E0A" w:rsidRDefault="006D3A37" w:rsidP="006D3A37">
      <w:pPr>
        <w:ind w:left="4320" w:firstLine="360"/>
        <w:rPr>
          <w:rFonts w:asciiTheme="minorHAnsi" w:hAnsiTheme="minorHAnsi" w:cstheme="minorHAnsi"/>
        </w:rPr>
      </w:pPr>
    </w:p>
    <w:p w14:paraId="4B323AB0" w14:textId="2CCB1187" w:rsidR="006D3A37" w:rsidRPr="007F5E0A" w:rsidRDefault="006D3A37" w:rsidP="006F6AFA">
      <w:pPr>
        <w:pStyle w:val="ListParagraph"/>
        <w:numPr>
          <w:ilvl w:val="0"/>
          <w:numId w:val="35"/>
        </w:numPr>
        <w:spacing w:after="0"/>
        <w:jc w:val="left"/>
        <w:rPr>
          <w:rFonts w:cstheme="minorHAnsi"/>
        </w:rPr>
      </w:pPr>
      <w:r w:rsidRPr="007F5E0A">
        <w:rPr>
          <w:rFonts w:cstheme="minorHAnsi"/>
        </w:rPr>
        <w:t xml:space="preserve">Pellet in centrifuge at 10,000 </w:t>
      </w:r>
      <w:proofErr w:type="spellStart"/>
      <w:r w:rsidRPr="007F5E0A">
        <w:rPr>
          <w:rFonts w:cstheme="minorHAnsi"/>
        </w:rPr>
        <w:t>rmp</w:t>
      </w:r>
      <w:proofErr w:type="spellEnd"/>
      <w:r w:rsidRPr="007F5E0A">
        <w:rPr>
          <w:rFonts w:cstheme="minorHAnsi"/>
        </w:rPr>
        <w:t xml:space="preserve"> for 10 mins. (</w:t>
      </w:r>
      <w:proofErr w:type="spellStart"/>
      <w:r w:rsidRPr="007F5E0A">
        <w:rPr>
          <w:rFonts w:cstheme="minorHAnsi"/>
        </w:rPr>
        <w:t>camberg</w:t>
      </w:r>
      <w:proofErr w:type="spellEnd"/>
      <w:r w:rsidRPr="007F5E0A">
        <w:rPr>
          <w:rFonts w:cstheme="minorHAnsi"/>
        </w:rPr>
        <w:t xml:space="preserve"> </w:t>
      </w:r>
      <w:proofErr w:type="gramStart"/>
      <w:r w:rsidRPr="007F5E0A">
        <w:rPr>
          <w:rFonts w:cstheme="minorHAnsi"/>
        </w:rPr>
        <w:t>lab)</w:t>
      </w:r>
      <w:r w:rsidR="00934CC9">
        <w:rPr>
          <w:rFonts w:cstheme="minorHAnsi"/>
        </w:rPr>
        <w:t>*</w:t>
      </w:r>
      <w:proofErr w:type="gramEnd"/>
    </w:p>
    <w:p w14:paraId="61024242"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 xml:space="preserve">Remove supernatant and resuspend in 300 </w:t>
      </w:r>
      <w:r w:rsidRPr="007F5E0A">
        <w:rPr>
          <w:rFonts w:cstheme="minorHAnsi"/>
        </w:rPr>
        <w:sym w:font="Symbol" w:char="F06D"/>
      </w:r>
      <w:r w:rsidRPr="007F5E0A">
        <w:rPr>
          <w:rFonts w:cstheme="minorHAnsi"/>
        </w:rPr>
        <w:t xml:space="preserve">l lysozyme solution (wash buffer plus 200 </w:t>
      </w:r>
      <w:r w:rsidRPr="007F5E0A">
        <w:rPr>
          <w:rFonts w:cstheme="minorHAnsi"/>
        </w:rPr>
        <w:sym w:font="Symbol" w:char="F06D"/>
      </w:r>
      <w:r w:rsidRPr="007F5E0A">
        <w:rPr>
          <w:rFonts w:cstheme="minorHAnsi"/>
        </w:rPr>
        <w:t>g/ml lysozyme).</w:t>
      </w:r>
    </w:p>
    <w:p w14:paraId="2EB4D364" w14:textId="77777777" w:rsidR="006D3A37" w:rsidRPr="007F5E0A" w:rsidRDefault="006D3A37" w:rsidP="006F6AFA">
      <w:pPr>
        <w:pStyle w:val="ListParagraph"/>
        <w:numPr>
          <w:ilvl w:val="0"/>
          <w:numId w:val="35"/>
        </w:numPr>
        <w:spacing w:after="0"/>
        <w:jc w:val="left"/>
        <w:rPr>
          <w:rFonts w:cstheme="minorHAnsi"/>
        </w:rPr>
      </w:pPr>
      <w:r w:rsidRPr="007F5E0A">
        <w:rPr>
          <w:rFonts w:cstheme="minorHAnsi"/>
        </w:rPr>
        <w:t>Transfer to 1.5 ml Eppendorf tube and freeze-thaw five times in dry-ice and warm water.</w:t>
      </w:r>
    </w:p>
    <w:p w14:paraId="6A1E6F01" w14:textId="01AA5789" w:rsidR="006D3A37" w:rsidRPr="007F5E0A" w:rsidRDefault="00C20377" w:rsidP="006F6AFA">
      <w:pPr>
        <w:pStyle w:val="ListParagraph"/>
        <w:numPr>
          <w:ilvl w:val="0"/>
          <w:numId w:val="35"/>
        </w:numPr>
        <w:spacing w:after="0"/>
        <w:ind w:left="630"/>
        <w:jc w:val="left"/>
        <w:rPr>
          <w:rFonts w:cstheme="minorHAnsi"/>
        </w:rPr>
      </w:pPr>
      <w:r>
        <w:rPr>
          <w:rFonts w:cstheme="minorHAnsi"/>
        </w:rPr>
        <w:t xml:space="preserve"> </w:t>
      </w:r>
      <w:r w:rsidR="006D3A37" w:rsidRPr="007F5E0A">
        <w:rPr>
          <w:rFonts w:cstheme="minorHAnsi"/>
        </w:rPr>
        <w:t xml:space="preserve">Add, on ice, 0.8 ml detergent cocktail, made fresh. (again, low mg for subunits be sure to adjust </w:t>
      </w:r>
      <w:r>
        <w:rPr>
          <w:rFonts w:cstheme="minorHAnsi"/>
        </w:rPr>
        <w:t xml:space="preserve">   </w:t>
      </w:r>
      <w:r w:rsidR="006D3A37" w:rsidRPr="007F5E0A">
        <w:rPr>
          <w:rFonts w:cstheme="minorHAnsi"/>
        </w:rPr>
        <w:t>for other uses)</w:t>
      </w:r>
    </w:p>
    <w:p w14:paraId="2C9564BD" w14:textId="77777777" w:rsidR="006D3A37" w:rsidRPr="007F5E0A" w:rsidRDefault="006D3A37" w:rsidP="006D3A37">
      <w:pPr>
        <w:pStyle w:val="ListParagraph"/>
        <w:ind w:left="630"/>
        <w:rPr>
          <w:rFonts w:cstheme="minorHAnsi"/>
        </w:rPr>
      </w:pPr>
    </w:p>
    <w:p w14:paraId="7A46654C"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 xml:space="preserve">25 mM </w:t>
      </w:r>
      <w:proofErr w:type="spellStart"/>
      <w:r w:rsidRPr="007F5E0A">
        <w:rPr>
          <w:rFonts w:asciiTheme="minorHAnsi" w:hAnsiTheme="minorHAnsi" w:cstheme="minorHAnsi"/>
        </w:rPr>
        <w:t>Hepes</w:t>
      </w:r>
      <w:proofErr w:type="spellEnd"/>
      <w:r w:rsidRPr="007F5E0A">
        <w:rPr>
          <w:rFonts w:asciiTheme="minorHAnsi" w:hAnsiTheme="minorHAnsi" w:cstheme="minorHAnsi"/>
        </w:rPr>
        <w:t xml:space="preserve"> pH 7.6</w:t>
      </w:r>
      <w:r w:rsidRPr="007F5E0A">
        <w:rPr>
          <w:rFonts w:asciiTheme="minorHAnsi" w:hAnsiTheme="minorHAnsi" w:cstheme="minorHAnsi"/>
        </w:rPr>
        <w:tab/>
      </w:r>
      <w:r w:rsidRPr="007F5E0A">
        <w:rPr>
          <w:rFonts w:asciiTheme="minorHAnsi" w:hAnsiTheme="minorHAnsi" w:cstheme="minorHAnsi"/>
        </w:rPr>
        <w:tab/>
        <w:t xml:space="preserve">0.25 ml 1M </w:t>
      </w:r>
      <w:proofErr w:type="spellStart"/>
      <w:r w:rsidRPr="007F5E0A">
        <w:rPr>
          <w:rFonts w:asciiTheme="minorHAnsi" w:hAnsiTheme="minorHAnsi" w:cstheme="minorHAnsi"/>
        </w:rPr>
        <w:t>Hepes</w:t>
      </w:r>
      <w:proofErr w:type="spellEnd"/>
      <w:r w:rsidRPr="007F5E0A">
        <w:rPr>
          <w:rFonts w:asciiTheme="minorHAnsi" w:hAnsiTheme="minorHAnsi" w:cstheme="minorHAnsi"/>
        </w:rPr>
        <w:t xml:space="preserve"> pH 7.6</w:t>
      </w:r>
    </w:p>
    <w:p w14:paraId="79A90F1D"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0.6 mM MgCl</w:t>
      </w:r>
      <w:r w:rsidRPr="007F5E0A">
        <w:rPr>
          <w:rFonts w:asciiTheme="minorHAnsi" w:hAnsiTheme="minorHAnsi" w:cstheme="minorHAnsi"/>
          <w:vertAlign w:val="subscript"/>
        </w:rPr>
        <w:t>2</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 xml:space="preserve">6 </w:t>
      </w:r>
      <w:proofErr w:type="spellStart"/>
      <w:r w:rsidRPr="007F5E0A">
        <w:rPr>
          <w:rFonts w:asciiTheme="minorHAnsi" w:hAnsiTheme="minorHAnsi" w:cstheme="minorHAnsi"/>
        </w:rPr>
        <w:t>uL</w:t>
      </w:r>
      <w:proofErr w:type="spellEnd"/>
      <w:r w:rsidRPr="007F5E0A">
        <w:rPr>
          <w:rFonts w:asciiTheme="minorHAnsi" w:hAnsiTheme="minorHAnsi" w:cstheme="minorHAnsi"/>
        </w:rPr>
        <w:t xml:space="preserve"> 1M MgCl</w:t>
      </w:r>
      <w:r w:rsidRPr="007F5E0A">
        <w:rPr>
          <w:rFonts w:asciiTheme="minorHAnsi" w:hAnsiTheme="minorHAnsi" w:cstheme="minorHAnsi"/>
          <w:vertAlign w:val="subscript"/>
        </w:rPr>
        <w:t>2</w:t>
      </w:r>
    </w:p>
    <w:p w14:paraId="65B5CB23"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100 mM NH</w:t>
      </w:r>
      <w:r w:rsidRPr="007F5E0A">
        <w:rPr>
          <w:rFonts w:asciiTheme="minorHAnsi" w:hAnsiTheme="minorHAnsi" w:cstheme="minorHAnsi"/>
          <w:vertAlign w:val="subscript"/>
        </w:rPr>
        <w:t>4</w:t>
      </w:r>
      <w:r w:rsidRPr="007F5E0A">
        <w:rPr>
          <w:rFonts w:asciiTheme="minorHAnsi" w:hAnsiTheme="minorHAnsi" w:cstheme="minorHAnsi"/>
        </w:rPr>
        <w:t>Cl</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0.2 ml 5M NH</w:t>
      </w:r>
      <w:r w:rsidRPr="007F5E0A">
        <w:rPr>
          <w:rFonts w:asciiTheme="minorHAnsi" w:hAnsiTheme="minorHAnsi" w:cstheme="minorHAnsi"/>
          <w:vertAlign w:val="subscript"/>
        </w:rPr>
        <w:t>4</w:t>
      </w:r>
      <w:r w:rsidRPr="007F5E0A">
        <w:rPr>
          <w:rFonts w:asciiTheme="minorHAnsi" w:hAnsiTheme="minorHAnsi" w:cstheme="minorHAnsi"/>
        </w:rPr>
        <w:t>Cl</w:t>
      </w:r>
    </w:p>
    <w:p w14:paraId="0A3EE472"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0.6% Brij 58</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1 ml Brij 58 (6 %)</w:t>
      </w:r>
    </w:p>
    <w:p w14:paraId="29CE9E04"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0.2% deoxycholate</w:t>
      </w:r>
      <w:r w:rsidRPr="007F5E0A">
        <w:rPr>
          <w:rFonts w:asciiTheme="minorHAnsi" w:hAnsiTheme="minorHAnsi" w:cstheme="minorHAnsi"/>
        </w:rPr>
        <w:tab/>
      </w:r>
      <w:r w:rsidRPr="007F5E0A">
        <w:rPr>
          <w:rFonts w:asciiTheme="minorHAnsi" w:hAnsiTheme="minorHAnsi" w:cstheme="minorHAnsi"/>
        </w:rPr>
        <w:tab/>
        <w:t>20 mg deoxycholate</w:t>
      </w:r>
    </w:p>
    <w:p w14:paraId="7690C68F" w14:textId="21FE1DD4" w:rsidR="006D3A37" w:rsidRPr="007F5E0A" w:rsidRDefault="006D3A37" w:rsidP="006D3A37">
      <w:pPr>
        <w:ind w:left="1620"/>
        <w:rPr>
          <w:rFonts w:asciiTheme="minorHAnsi" w:hAnsiTheme="minorHAnsi" w:cstheme="minorHAnsi"/>
        </w:rPr>
      </w:pPr>
      <w:r w:rsidRPr="007F5E0A">
        <w:rPr>
          <w:rFonts w:asciiTheme="minorHAnsi" w:hAnsiTheme="minorHAnsi" w:cstheme="minorHAnsi"/>
        </w:rPr>
        <w:t xml:space="preserve">20 </w:t>
      </w:r>
      <w:r w:rsidRPr="007F5E0A">
        <w:rPr>
          <w:rFonts w:asciiTheme="minorHAnsi" w:hAnsiTheme="minorHAnsi" w:cstheme="minorHAnsi"/>
        </w:rPr>
        <w:sym w:font="Symbol" w:char="F06D"/>
      </w:r>
      <w:r w:rsidRPr="007F5E0A">
        <w:rPr>
          <w:rFonts w:asciiTheme="minorHAnsi" w:hAnsiTheme="minorHAnsi" w:cstheme="minorHAnsi"/>
        </w:rPr>
        <w:t>l</w:t>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00934CC9">
        <w:rPr>
          <w:rFonts w:asciiTheme="minorHAnsi" w:hAnsiTheme="minorHAnsi" w:cstheme="minorHAnsi"/>
        </w:rPr>
        <w:t xml:space="preserve">           </w:t>
      </w:r>
      <w:r w:rsidRPr="007F5E0A">
        <w:rPr>
          <w:rFonts w:asciiTheme="minorHAnsi" w:hAnsiTheme="minorHAnsi" w:cstheme="minorHAnsi"/>
        </w:rPr>
        <w:t>Worthington DNase I 1 mg/ml</w:t>
      </w:r>
    </w:p>
    <w:p w14:paraId="2B1E4440" w14:textId="77777777" w:rsidR="006D3A37" w:rsidRPr="007F5E0A" w:rsidRDefault="006D3A37" w:rsidP="006D3A37">
      <w:pPr>
        <w:ind w:left="1620"/>
        <w:rPr>
          <w:rFonts w:asciiTheme="minorHAnsi" w:hAnsiTheme="minorHAnsi" w:cstheme="minorHAnsi"/>
        </w:rPr>
      </w:pP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r>
      <w:r w:rsidRPr="007F5E0A">
        <w:rPr>
          <w:rFonts w:asciiTheme="minorHAnsi" w:hAnsiTheme="minorHAnsi" w:cstheme="minorHAnsi"/>
        </w:rPr>
        <w:tab/>
        <w:t>H</w:t>
      </w:r>
      <w:r w:rsidRPr="007F5E0A">
        <w:rPr>
          <w:rFonts w:asciiTheme="minorHAnsi" w:hAnsiTheme="minorHAnsi" w:cstheme="minorHAnsi"/>
          <w:vertAlign w:val="subscript"/>
        </w:rPr>
        <w:t>2</w:t>
      </w:r>
      <w:r w:rsidRPr="007F5E0A">
        <w:rPr>
          <w:rFonts w:asciiTheme="minorHAnsi" w:hAnsiTheme="minorHAnsi" w:cstheme="minorHAnsi"/>
        </w:rPr>
        <w:t>O to 10 ml</w:t>
      </w:r>
    </w:p>
    <w:p w14:paraId="432D1F18" w14:textId="77777777" w:rsidR="006D3A37" w:rsidRPr="007F5E0A" w:rsidRDefault="006D3A37" w:rsidP="006D3A37">
      <w:pPr>
        <w:ind w:left="1620"/>
        <w:rPr>
          <w:rFonts w:asciiTheme="minorHAnsi" w:hAnsiTheme="minorHAnsi" w:cstheme="minorHAnsi"/>
        </w:rPr>
      </w:pPr>
    </w:p>
    <w:p w14:paraId="350EBF60" w14:textId="77777777" w:rsidR="006D3A37" w:rsidRPr="007F5E0A" w:rsidRDefault="006D3A37" w:rsidP="006F6AFA">
      <w:pPr>
        <w:pStyle w:val="ListParagraph"/>
        <w:numPr>
          <w:ilvl w:val="0"/>
          <w:numId w:val="35"/>
        </w:numPr>
        <w:spacing w:after="0"/>
        <w:ind w:left="900" w:hanging="540"/>
        <w:jc w:val="left"/>
        <w:rPr>
          <w:rFonts w:cstheme="minorHAnsi"/>
        </w:rPr>
      </w:pPr>
      <w:r w:rsidRPr="007F5E0A">
        <w:rPr>
          <w:rFonts w:cstheme="minorHAnsi"/>
        </w:rPr>
        <w:t>Incubate 30 minutes on ice.</w:t>
      </w:r>
    </w:p>
    <w:p w14:paraId="11D08FAF" w14:textId="77777777" w:rsidR="006D3A37" w:rsidRPr="007F5E0A" w:rsidRDefault="006D3A37" w:rsidP="006F6AFA">
      <w:pPr>
        <w:pStyle w:val="ListParagraph"/>
        <w:numPr>
          <w:ilvl w:val="0"/>
          <w:numId w:val="35"/>
        </w:numPr>
        <w:spacing w:after="0"/>
        <w:ind w:left="900" w:hanging="540"/>
        <w:jc w:val="left"/>
        <w:rPr>
          <w:rFonts w:cstheme="minorHAnsi"/>
        </w:rPr>
      </w:pPr>
      <w:r w:rsidRPr="007F5E0A">
        <w:rPr>
          <w:rFonts w:cstheme="minorHAnsi"/>
        </w:rPr>
        <w:t>Spin at max speed for 10 minutes. Transfer supernatant to 1.5 ml microfuge tube, take A260.</w:t>
      </w:r>
    </w:p>
    <w:p w14:paraId="0924DCD5" w14:textId="77777777" w:rsidR="006D3A37" w:rsidRPr="007F5E0A" w:rsidRDefault="006D3A37" w:rsidP="006F6AFA">
      <w:pPr>
        <w:pStyle w:val="ListParagraph"/>
        <w:numPr>
          <w:ilvl w:val="1"/>
          <w:numId w:val="35"/>
        </w:numPr>
        <w:spacing w:after="0"/>
        <w:jc w:val="left"/>
        <w:rPr>
          <w:rFonts w:cstheme="minorHAnsi"/>
        </w:rPr>
      </w:pPr>
      <w:r w:rsidRPr="007F5E0A">
        <w:rPr>
          <w:rFonts w:cstheme="minorHAnsi"/>
        </w:rPr>
        <w:t>Dilute sample 1:100 in water and take A260.</w:t>
      </w:r>
    </w:p>
    <w:p w14:paraId="2F0478F2" w14:textId="77777777" w:rsidR="006D3A37" w:rsidRPr="007F5E0A" w:rsidRDefault="006D3A37" w:rsidP="006D3A37">
      <w:pPr>
        <w:spacing w:line="360" w:lineRule="auto"/>
        <w:rPr>
          <w:rFonts w:asciiTheme="minorHAnsi" w:hAnsiTheme="minorHAnsi" w:cstheme="minorHAnsi"/>
        </w:rPr>
      </w:pPr>
    </w:p>
    <w:p w14:paraId="632AA632" w14:textId="6E7C3B86" w:rsidR="006D3A37" w:rsidRPr="007F5E0A" w:rsidRDefault="006D3A37" w:rsidP="006D3A37">
      <w:pPr>
        <w:spacing w:line="360" w:lineRule="auto"/>
        <w:rPr>
          <w:rFonts w:asciiTheme="minorHAnsi" w:hAnsiTheme="minorHAnsi" w:cstheme="minorHAnsi"/>
        </w:rPr>
      </w:pPr>
      <w:r w:rsidRPr="007F5E0A">
        <w:rPr>
          <w:rFonts w:asciiTheme="minorHAnsi" w:hAnsiTheme="minorHAnsi" w:cstheme="minorHAnsi"/>
        </w:rPr>
        <w:t xml:space="preserve">Solutions to prepare </w:t>
      </w:r>
    </w:p>
    <w:p w14:paraId="7636AACC" w14:textId="77777777" w:rsidR="006D3A37" w:rsidRPr="007F5E0A" w:rsidRDefault="006D3A37" w:rsidP="006F6AFA">
      <w:pPr>
        <w:pStyle w:val="ListParagraph"/>
        <w:numPr>
          <w:ilvl w:val="0"/>
          <w:numId w:val="36"/>
        </w:numPr>
        <w:spacing w:after="0"/>
        <w:jc w:val="left"/>
        <w:rPr>
          <w:rFonts w:cstheme="minorHAnsi"/>
        </w:rPr>
      </w:pPr>
      <w:r w:rsidRPr="007F5E0A">
        <w:rPr>
          <w:rFonts w:cstheme="minorHAnsi"/>
        </w:rPr>
        <w:t xml:space="preserve">Ribosome buffer (25mM </w:t>
      </w:r>
      <w:proofErr w:type="spellStart"/>
      <w:r w:rsidRPr="007F5E0A">
        <w:rPr>
          <w:rFonts w:cstheme="minorHAnsi"/>
        </w:rPr>
        <w:t>Hepes</w:t>
      </w:r>
      <w:proofErr w:type="spellEnd"/>
      <w:r w:rsidRPr="007F5E0A">
        <w:rPr>
          <w:rFonts w:cstheme="minorHAnsi"/>
        </w:rPr>
        <w:t xml:space="preserve"> pH 7.6, 0.6mM MgCl</w:t>
      </w:r>
      <w:r w:rsidRPr="007F5E0A">
        <w:rPr>
          <w:rFonts w:cstheme="minorHAnsi"/>
          <w:vertAlign w:val="subscript"/>
        </w:rPr>
        <w:t>2</w:t>
      </w:r>
      <w:r w:rsidRPr="007F5E0A">
        <w:rPr>
          <w:rFonts w:cstheme="minorHAnsi"/>
        </w:rPr>
        <w:t>, 100mM Nh</w:t>
      </w:r>
      <w:r w:rsidRPr="007F5E0A">
        <w:rPr>
          <w:rFonts w:cstheme="minorHAnsi"/>
          <w:vertAlign w:val="subscript"/>
        </w:rPr>
        <w:t>4</w:t>
      </w:r>
      <w:r w:rsidRPr="007F5E0A">
        <w:rPr>
          <w:rFonts w:cstheme="minorHAnsi"/>
        </w:rPr>
        <w:t>Cl) *** make sure at the end any dilutions are done in ribosome buffer and not wash buffer because of the sucrose***</w:t>
      </w:r>
    </w:p>
    <w:p w14:paraId="2A433DC3" w14:textId="77777777" w:rsidR="006D3A37" w:rsidRPr="007F5E0A" w:rsidRDefault="006D3A37" w:rsidP="006F6AFA">
      <w:pPr>
        <w:pStyle w:val="ListParagraph"/>
        <w:numPr>
          <w:ilvl w:val="1"/>
          <w:numId w:val="36"/>
        </w:numPr>
        <w:spacing w:after="0"/>
        <w:jc w:val="left"/>
        <w:rPr>
          <w:rFonts w:cstheme="minorHAnsi"/>
        </w:rPr>
      </w:pPr>
      <w:r w:rsidRPr="007F5E0A">
        <w:rPr>
          <w:rFonts w:cstheme="minorHAnsi"/>
        </w:rPr>
        <w:lastRenderedPageBreak/>
        <w:t xml:space="preserve">To a sterile 50mL conical tube, add 1 ml of 1M </w:t>
      </w:r>
      <w:proofErr w:type="spellStart"/>
      <w:r w:rsidRPr="007F5E0A">
        <w:rPr>
          <w:rFonts w:cstheme="minorHAnsi"/>
        </w:rPr>
        <w:t>Hepes</w:t>
      </w:r>
      <w:proofErr w:type="spellEnd"/>
      <w:r w:rsidRPr="007F5E0A">
        <w:rPr>
          <w:rFonts w:cstheme="minorHAnsi"/>
        </w:rPr>
        <w:t xml:space="preserve"> pH 7.6, 24µl 1M MgCl</w:t>
      </w:r>
      <w:r w:rsidRPr="007F5E0A">
        <w:rPr>
          <w:rFonts w:cstheme="minorHAnsi"/>
          <w:vertAlign w:val="subscript"/>
        </w:rPr>
        <w:t>2</w:t>
      </w:r>
      <w:r w:rsidRPr="007F5E0A">
        <w:rPr>
          <w:rFonts w:cstheme="minorHAnsi"/>
        </w:rPr>
        <w:t>, 800µl 5M NH</w:t>
      </w:r>
      <w:r w:rsidRPr="007F5E0A">
        <w:rPr>
          <w:rFonts w:cstheme="minorHAnsi"/>
          <w:vertAlign w:val="subscript"/>
        </w:rPr>
        <w:t>4</w:t>
      </w:r>
      <w:r w:rsidRPr="007F5E0A">
        <w:rPr>
          <w:rFonts w:cstheme="minorHAnsi"/>
        </w:rPr>
        <w:t>Cl.</w:t>
      </w:r>
    </w:p>
    <w:p w14:paraId="70A519CF" w14:textId="77777777" w:rsidR="006D3A37" w:rsidRPr="007F5E0A" w:rsidRDefault="006D3A37" w:rsidP="006F6AFA">
      <w:pPr>
        <w:pStyle w:val="ListParagraph"/>
        <w:numPr>
          <w:ilvl w:val="1"/>
          <w:numId w:val="36"/>
        </w:numPr>
        <w:spacing w:after="0"/>
        <w:jc w:val="left"/>
        <w:rPr>
          <w:rFonts w:cstheme="minorHAnsi"/>
        </w:rPr>
      </w:pPr>
      <w:r w:rsidRPr="007F5E0A">
        <w:rPr>
          <w:rFonts w:cstheme="minorHAnsi"/>
        </w:rPr>
        <w:t>Q.s to 40mL</w:t>
      </w:r>
    </w:p>
    <w:p w14:paraId="08DC0E57" w14:textId="77777777" w:rsidR="006D3A37" w:rsidRPr="007F5E0A" w:rsidRDefault="006D3A37" w:rsidP="006D3A37">
      <w:pPr>
        <w:rPr>
          <w:rFonts w:asciiTheme="minorHAnsi" w:hAnsiTheme="minorHAnsi" w:cstheme="minorHAnsi"/>
        </w:rPr>
      </w:pPr>
    </w:p>
    <w:p w14:paraId="7D1EE80F" w14:textId="77777777" w:rsidR="006D3A37" w:rsidRPr="007F5E0A" w:rsidRDefault="006D3A37" w:rsidP="006F6AFA">
      <w:pPr>
        <w:pStyle w:val="ListParagraph"/>
        <w:numPr>
          <w:ilvl w:val="0"/>
          <w:numId w:val="37"/>
        </w:numPr>
        <w:spacing w:after="0"/>
        <w:jc w:val="left"/>
        <w:rPr>
          <w:rFonts w:cstheme="minorHAnsi"/>
        </w:rPr>
      </w:pPr>
      <w:r w:rsidRPr="007F5E0A">
        <w:rPr>
          <w:rFonts w:cstheme="minorHAnsi"/>
        </w:rPr>
        <w:t xml:space="preserve">Wash buffer (25mM </w:t>
      </w:r>
      <w:proofErr w:type="spellStart"/>
      <w:r w:rsidRPr="007F5E0A">
        <w:rPr>
          <w:rFonts w:cstheme="minorHAnsi"/>
        </w:rPr>
        <w:t>Hepes</w:t>
      </w:r>
      <w:proofErr w:type="spellEnd"/>
      <w:r w:rsidRPr="007F5E0A">
        <w:rPr>
          <w:rFonts w:cstheme="minorHAnsi"/>
        </w:rPr>
        <w:t xml:space="preserve"> pH 7.6, 10mM MgCl</w:t>
      </w:r>
      <w:r w:rsidRPr="007F5E0A">
        <w:rPr>
          <w:rFonts w:cstheme="minorHAnsi"/>
          <w:vertAlign w:val="subscript"/>
        </w:rPr>
        <w:t>2</w:t>
      </w:r>
      <w:r w:rsidRPr="007F5E0A">
        <w:rPr>
          <w:rFonts w:cstheme="minorHAnsi"/>
        </w:rPr>
        <w:t>, 100mM Nh</w:t>
      </w:r>
      <w:r w:rsidRPr="007F5E0A">
        <w:rPr>
          <w:rFonts w:cstheme="minorHAnsi"/>
          <w:vertAlign w:val="subscript"/>
        </w:rPr>
        <w:t>4</w:t>
      </w:r>
      <w:r w:rsidRPr="007F5E0A">
        <w:rPr>
          <w:rFonts w:cstheme="minorHAnsi"/>
        </w:rPr>
        <w:t>Cl, 10% sucrose)</w:t>
      </w:r>
    </w:p>
    <w:p w14:paraId="25B97A17" w14:textId="5827BC5C" w:rsidR="006D3A37" w:rsidRPr="007F5E0A" w:rsidRDefault="006D3A37" w:rsidP="006F6AFA">
      <w:pPr>
        <w:pStyle w:val="ListParagraph"/>
        <w:numPr>
          <w:ilvl w:val="1"/>
          <w:numId w:val="37"/>
        </w:numPr>
        <w:spacing w:after="0"/>
        <w:jc w:val="left"/>
        <w:rPr>
          <w:rFonts w:cstheme="minorHAnsi"/>
        </w:rPr>
      </w:pPr>
      <w:r w:rsidRPr="007F5E0A">
        <w:rPr>
          <w:rFonts w:cstheme="minorHAnsi"/>
        </w:rPr>
        <w:t>Add 20% sucrose to the wash buffer</w:t>
      </w:r>
      <w:r w:rsidR="00934CC9">
        <w:rPr>
          <w:rFonts w:cstheme="minorHAnsi"/>
        </w:rPr>
        <w:t>**</w:t>
      </w:r>
      <w:r w:rsidRPr="007F5E0A">
        <w:rPr>
          <w:rFonts w:cstheme="minorHAnsi"/>
        </w:rPr>
        <w:t>.</w:t>
      </w:r>
    </w:p>
    <w:p w14:paraId="578D9AE6" w14:textId="0771FD47" w:rsidR="006D3A37" w:rsidRDefault="006D3A37" w:rsidP="006D3A37">
      <w:pPr>
        <w:pStyle w:val="ListParagraph"/>
        <w:ind w:left="360"/>
        <w:rPr>
          <w:rFonts w:cstheme="minorHAnsi"/>
          <w:bCs/>
          <w:strike/>
          <w:sz w:val="18"/>
          <w:szCs w:val="18"/>
        </w:rPr>
      </w:pPr>
    </w:p>
    <w:p w14:paraId="3B0E36D4" w14:textId="437EE22F" w:rsidR="00934CC9" w:rsidRDefault="00934CC9" w:rsidP="00934CC9">
      <w:pPr>
        <w:spacing w:before="240"/>
        <w:rPr>
          <w:rFonts w:asciiTheme="minorHAnsi" w:hAnsiTheme="minorHAnsi" w:cstheme="minorHAnsi"/>
          <w:bCs/>
        </w:rPr>
      </w:pPr>
      <w:r>
        <w:rPr>
          <w:rFonts w:asciiTheme="minorHAnsi" w:hAnsiTheme="minorHAnsi" w:cstheme="minorHAnsi"/>
          <w:bCs/>
        </w:rPr>
        <w:t>*</w:t>
      </w:r>
      <w:proofErr w:type="spellStart"/>
      <w:r>
        <w:rPr>
          <w:rFonts w:asciiTheme="minorHAnsi" w:hAnsiTheme="minorHAnsi" w:cstheme="minorHAnsi"/>
          <w:bCs/>
        </w:rPr>
        <w:t>Camberb</w:t>
      </w:r>
      <w:proofErr w:type="spellEnd"/>
      <w:r>
        <w:rPr>
          <w:rFonts w:asciiTheme="minorHAnsi" w:hAnsiTheme="minorHAnsi" w:cstheme="minorHAnsi"/>
          <w:bCs/>
        </w:rPr>
        <w:t xml:space="preserve"> Lab is referring to a 4ºC centrifuge</w:t>
      </w:r>
    </w:p>
    <w:p w14:paraId="75B7F82B" w14:textId="36DE965A" w:rsidR="00934CC9" w:rsidRDefault="00934CC9" w:rsidP="00934CC9">
      <w:pPr>
        <w:spacing w:before="240"/>
        <w:rPr>
          <w:rFonts w:asciiTheme="minorHAnsi" w:hAnsiTheme="minorHAnsi" w:cstheme="minorHAnsi"/>
          <w:bCs/>
        </w:rPr>
      </w:pPr>
      <w:r>
        <w:rPr>
          <w:rFonts w:asciiTheme="minorHAnsi" w:hAnsiTheme="minorHAnsi" w:cstheme="minorHAnsi"/>
          <w:bCs/>
        </w:rPr>
        <w:t>**Wash buffer only contains 20% sucrose for the first spin. Don’t use sucrose with buffer for the rest of the protocol.</w:t>
      </w:r>
    </w:p>
    <w:p w14:paraId="26ECEB97" w14:textId="45D6169D" w:rsidR="00DF55C0" w:rsidRDefault="00DF55C0" w:rsidP="00934CC9">
      <w:pPr>
        <w:spacing w:before="240"/>
        <w:rPr>
          <w:rFonts w:asciiTheme="minorHAnsi" w:hAnsiTheme="minorHAnsi" w:cstheme="minorHAnsi"/>
          <w:bCs/>
        </w:rPr>
      </w:pPr>
      <w:r>
        <w:rPr>
          <w:rFonts w:asciiTheme="minorHAnsi" w:hAnsiTheme="minorHAnsi" w:cstheme="minorHAnsi"/>
          <w:bCs/>
        </w:rPr>
        <w:t xml:space="preserve">The above protocol is from the Gregory Lab and was written for </w:t>
      </w:r>
      <w:r w:rsidRPr="00DF55C0">
        <w:rPr>
          <w:rFonts w:asciiTheme="minorHAnsi" w:hAnsiTheme="minorHAnsi" w:cstheme="minorHAnsi"/>
          <w:bCs/>
          <w:i/>
          <w:iCs/>
        </w:rPr>
        <w:t xml:space="preserve">T. </w:t>
      </w:r>
      <w:r>
        <w:rPr>
          <w:rFonts w:asciiTheme="minorHAnsi" w:hAnsiTheme="minorHAnsi" w:cstheme="minorHAnsi"/>
          <w:bCs/>
          <w:i/>
          <w:iCs/>
        </w:rPr>
        <w:t>thermophilus</w:t>
      </w:r>
      <w:r>
        <w:rPr>
          <w:rFonts w:asciiTheme="minorHAnsi" w:hAnsiTheme="minorHAnsi" w:cstheme="minorHAnsi"/>
          <w:bCs/>
        </w:rPr>
        <w:t xml:space="preserve">. Since </w:t>
      </w:r>
      <w:proofErr w:type="spellStart"/>
      <w:r w:rsidRPr="00DF55C0">
        <w:rPr>
          <w:rFonts w:asciiTheme="minorHAnsi" w:hAnsiTheme="minorHAnsi" w:cstheme="minorHAnsi"/>
          <w:bCs/>
          <w:i/>
          <w:iCs/>
        </w:rPr>
        <w:t>Francisella</w:t>
      </w:r>
      <w:proofErr w:type="spellEnd"/>
      <w:r w:rsidRPr="00DF55C0">
        <w:rPr>
          <w:rFonts w:asciiTheme="minorHAnsi" w:hAnsiTheme="minorHAnsi" w:cstheme="minorHAnsi"/>
          <w:bCs/>
          <w:i/>
          <w:iCs/>
        </w:rPr>
        <w:t xml:space="preserve"> </w:t>
      </w:r>
      <w:r>
        <w:rPr>
          <w:rFonts w:asciiTheme="minorHAnsi" w:hAnsiTheme="minorHAnsi" w:cstheme="minorHAnsi"/>
          <w:bCs/>
        </w:rPr>
        <w:t xml:space="preserve">has different growth requirements, </w:t>
      </w:r>
      <w:r w:rsidR="00934CC9">
        <w:rPr>
          <w:rFonts w:asciiTheme="minorHAnsi" w:hAnsiTheme="minorHAnsi" w:cstheme="minorHAnsi"/>
          <w:bCs/>
        </w:rPr>
        <w:t>Steps 1-3 had to be altered to accommodate it. I set up overnight cultures in 70ml MHB in baffled flasks and incubated them in the shaking incubator at 37ºC</w:t>
      </w:r>
    </w:p>
    <w:p w14:paraId="438017FC" w14:textId="77777777" w:rsidR="00934CC9" w:rsidRPr="00DF55C0" w:rsidRDefault="00934CC9" w:rsidP="00DF55C0">
      <w:pPr>
        <w:rPr>
          <w:rFonts w:asciiTheme="minorHAnsi" w:hAnsiTheme="minorHAnsi" w:cstheme="minorHAnsi"/>
          <w:bCs/>
        </w:rPr>
      </w:pPr>
    </w:p>
    <w:p w14:paraId="663889F4" w14:textId="36A10A9A" w:rsidR="006D3A37" w:rsidRPr="007F5E0A" w:rsidRDefault="00934CC9" w:rsidP="006D3A37">
      <w:pPr>
        <w:rPr>
          <w:rFonts w:asciiTheme="minorHAnsi" w:hAnsiTheme="minorHAnsi" w:cstheme="minorHAnsi"/>
        </w:rPr>
      </w:pPr>
      <w:r w:rsidRPr="007F5E0A">
        <w:rPr>
          <w:rFonts w:asciiTheme="minorHAnsi" w:hAnsiTheme="minorHAnsi" w:cstheme="minorHAnsi"/>
          <w:bCs/>
          <w:noProof/>
          <w:sz w:val="18"/>
          <w:szCs w:val="18"/>
        </w:rPr>
        <w:drawing>
          <wp:inline distT="0" distB="0" distL="0" distR="0" wp14:anchorId="5B208A77" wp14:editId="7EC7D598">
            <wp:extent cx="6492240" cy="93091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492240" cy="930910"/>
                    </a:xfrm>
                    <a:prstGeom prst="rect">
                      <a:avLst/>
                    </a:prstGeom>
                  </pic:spPr>
                </pic:pic>
              </a:graphicData>
            </a:graphic>
          </wp:inline>
        </w:drawing>
      </w:r>
    </w:p>
    <w:p w14:paraId="6A9FEDE8" w14:textId="77777777" w:rsidR="00165BB4" w:rsidRPr="007F5E0A" w:rsidRDefault="00165BB4" w:rsidP="001D316F">
      <w:pPr>
        <w:contextualSpacing/>
        <w:rPr>
          <w:rFonts w:asciiTheme="minorHAnsi" w:hAnsiTheme="minorHAnsi" w:cstheme="minorHAnsi"/>
          <w:b/>
          <w:bCs/>
        </w:rPr>
      </w:pPr>
    </w:p>
    <w:p w14:paraId="7993BFFA" w14:textId="1D904FF9" w:rsidR="00165BB4" w:rsidRDefault="00C20377" w:rsidP="001D316F">
      <w:pPr>
        <w:contextualSpacing/>
        <w:rPr>
          <w:rFonts w:asciiTheme="minorHAnsi" w:hAnsiTheme="minorHAnsi" w:cstheme="minorHAnsi"/>
          <w:b/>
          <w:bCs/>
        </w:rPr>
      </w:pPr>
      <w:r>
        <w:rPr>
          <w:rFonts w:asciiTheme="minorHAnsi" w:hAnsiTheme="minorHAnsi" w:cstheme="minorHAnsi"/>
          <w:b/>
          <w:bCs/>
        </w:rPr>
        <w:t>cDNA:</w:t>
      </w:r>
    </w:p>
    <w:p w14:paraId="4458D534" w14:textId="77777777" w:rsidR="00C20377" w:rsidRPr="00C20377" w:rsidRDefault="00C20377" w:rsidP="001D316F">
      <w:pPr>
        <w:contextualSpacing/>
        <w:rPr>
          <w:rFonts w:asciiTheme="minorHAnsi" w:hAnsiTheme="minorHAnsi" w:cstheme="minorHAnsi"/>
          <w:sz w:val="22"/>
          <w:szCs w:val="22"/>
        </w:rPr>
      </w:pPr>
    </w:p>
    <w:p w14:paraId="4FDF8E83" w14:textId="449D50A6" w:rsidR="005A7076" w:rsidRPr="00C20377" w:rsidRDefault="00C20377" w:rsidP="001D316F">
      <w:pPr>
        <w:contextualSpacing/>
        <w:rPr>
          <w:rFonts w:asciiTheme="minorHAnsi" w:hAnsiTheme="minorHAnsi" w:cstheme="minorHAnsi"/>
          <w:sz w:val="22"/>
          <w:szCs w:val="22"/>
        </w:rPr>
      </w:pPr>
      <w:r>
        <w:rPr>
          <w:rFonts w:asciiTheme="minorHAnsi" w:hAnsiTheme="minorHAnsi" w:cstheme="minorHAnsi"/>
          <w:sz w:val="22"/>
          <w:szCs w:val="22"/>
        </w:rPr>
        <w:t xml:space="preserve">Samples: 1. </w:t>
      </w:r>
      <w:r w:rsidR="009973F1">
        <w:rPr>
          <w:rFonts w:asciiTheme="minorHAnsi" w:hAnsiTheme="minorHAnsi" w:cstheme="minorHAnsi"/>
          <w:sz w:val="22"/>
          <w:szCs w:val="22"/>
        </w:rPr>
        <w:t>LVS A-1</w:t>
      </w:r>
      <w:r>
        <w:rPr>
          <w:rFonts w:asciiTheme="minorHAnsi" w:hAnsiTheme="minorHAnsi" w:cstheme="minorHAnsi"/>
          <w:sz w:val="22"/>
          <w:szCs w:val="22"/>
        </w:rPr>
        <w:t xml:space="preserve">     2. </w:t>
      </w:r>
      <w:r w:rsidR="009973F1">
        <w:rPr>
          <w:rFonts w:asciiTheme="minorHAnsi" w:hAnsiTheme="minorHAnsi" w:cstheme="minorHAnsi"/>
          <w:sz w:val="22"/>
          <w:szCs w:val="22"/>
        </w:rPr>
        <w:t>LVS B-2</w:t>
      </w:r>
      <w:r>
        <w:rPr>
          <w:rFonts w:asciiTheme="minorHAnsi" w:hAnsiTheme="minorHAnsi" w:cstheme="minorHAnsi"/>
          <w:sz w:val="22"/>
          <w:szCs w:val="22"/>
        </w:rPr>
        <w:t xml:space="preserve">     3.</w:t>
      </w:r>
      <w:r w:rsidR="009973F1">
        <w:rPr>
          <w:rFonts w:asciiTheme="minorHAnsi" w:hAnsiTheme="minorHAnsi" w:cstheme="minorHAnsi"/>
          <w:sz w:val="22"/>
          <w:szCs w:val="22"/>
        </w:rPr>
        <w:t xml:space="preserve"> LVS B-1</w:t>
      </w:r>
    </w:p>
    <w:p w14:paraId="7C20FF49" w14:textId="18EE8E2E" w:rsidR="005A7076" w:rsidRPr="007F5E0A" w:rsidRDefault="005A7076" w:rsidP="001D316F">
      <w:pPr>
        <w:contextualSpacing/>
        <w:rPr>
          <w:rFonts w:asciiTheme="minorHAnsi" w:hAnsiTheme="minorHAnsi" w:cstheme="minorHAnsi"/>
          <w:b/>
          <w:bCs/>
        </w:rPr>
      </w:pPr>
    </w:p>
    <w:p w14:paraId="12D13B87" w14:textId="558DF026" w:rsidR="005A7076" w:rsidRPr="007F5E0A" w:rsidRDefault="00C65520" w:rsidP="001D316F">
      <w:pPr>
        <w:contextualSpacing/>
        <w:rPr>
          <w:rFonts w:asciiTheme="minorHAnsi" w:hAnsiTheme="minorHAnsi" w:cstheme="minorHAnsi"/>
          <w:b/>
          <w:bCs/>
        </w:rPr>
      </w:pPr>
      <w:r w:rsidRPr="007F5E0A">
        <w:rPr>
          <w:rFonts w:asciiTheme="minorHAnsi" w:hAnsiTheme="minorHAnsi" w:cstheme="minorHAnsi"/>
          <w:b/>
          <w:bCs/>
          <w:noProof/>
        </w:rPr>
        <w:drawing>
          <wp:inline distT="0" distB="0" distL="0" distR="0" wp14:anchorId="4142C755" wp14:editId="0A7220F9">
            <wp:extent cx="6492240" cy="503555"/>
            <wp:effectExtent l="0" t="0" r="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492240" cy="503555"/>
                    </a:xfrm>
                    <a:prstGeom prst="rect">
                      <a:avLst/>
                    </a:prstGeom>
                  </pic:spPr>
                </pic:pic>
              </a:graphicData>
            </a:graphic>
          </wp:inline>
        </w:drawing>
      </w:r>
    </w:p>
    <w:p w14:paraId="1DF0E11A" w14:textId="59A099BB" w:rsidR="005A7076" w:rsidRPr="007F5E0A" w:rsidRDefault="005A7076" w:rsidP="001D316F">
      <w:pPr>
        <w:contextualSpacing/>
        <w:rPr>
          <w:rFonts w:asciiTheme="minorHAnsi" w:hAnsiTheme="minorHAnsi" w:cstheme="minorHAnsi"/>
          <w:b/>
          <w:bCs/>
        </w:rPr>
      </w:pPr>
    </w:p>
    <w:p w14:paraId="01366F28" w14:textId="20530B4E" w:rsidR="006D3A37" w:rsidRPr="007F5E0A" w:rsidRDefault="006D3A37" w:rsidP="001D316F">
      <w:pPr>
        <w:contextualSpacing/>
        <w:rPr>
          <w:rFonts w:asciiTheme="minorHAnsi" w:hAnsiTheme="minorHAnsi" w:cstheme="minorHAnsi"/>
          <w:b/>
          <w:bCs/>
        </w:rPr>
      </w:pPr>
    </w:p>
    <w:p w14:paraId="2CE5648A" w14:textId="77777777" w:rsidR="006D3A37" w:rsidRPr="007F5E0A" w:rsidRDefault="006D3A37" w:rsidP="001D316F">
      <w:pPr>
        <w:contextualSpacing/>
        <w:rPr>
          <w:rFonts w:asciiTheme="minorHAnsi" w:hAnsiTheme="minorHAnsi" w:cstheme="minorHAnsi"/>
          <w:b/>
          <w:bCs/>
        </w:rPr>
      </w:pPr>
    </w:p>
    <w:p w14:paraId="609C5BA3" w14:textId="5814FD93" w:rsidR="00084299" w:rsidRPr="007F5E0A" w:rsidRDefault="00084299" w:rsidP="00084299">
      <w:pPr>
        <w:rPr>
          <w:rFonts w:asciiTheme="minorHAnsi" w:hAnsiTheme="minorHAnsi" w:cstheme="minorHAnsi"/>
          <w:b/>
          <w:sz w:val="22"/>
          <w:szCs w:val="22"/>
        </w:rPr>
      </w:pPr>
      <w:r w:rsidRPr="007F5E0A">
        <w:rPr>
          <w:rFonts w:asciiTheme="minorHAnsi" w:hAnsiTheme="minorHAnsi" w:cstheme="minorHAnsi"/>
          <w:b/>
          <w:sz w:val="22"/>
          <w:szCs w:val="22"/>
          <w:highlight w:val="green"/>
        </w:rPr>
        <w:t>Thursday, March 18, 2021</w:t>
      </w:r>
    </w:p>
    <w:p w14:paraId="3850E584" w14:textId="77777777" w:rsidR="00083E19" w:rsidRPr="007F5E0A" w:rsidRDefault="00083E19" w:rsidP="00084299">
      <w:pPr>
        <w:rPr>
          <w:rFonts w:asciiTheme="minorHAnsi" w:hAnsiTheme="minorHAnsi" w:cstheme="minorHAnsi"/>
          <w:b/>
          <w:sz w:val="22"/>
          <w:szCs w:val="22"/>
        </w:rPr>
      </w:pPr>
    </w:p>
    <w:p w14:paraId="6974536E" w14:textId="77777777" w:rsidR="00084299" w:rsidRPr="007F5E0A" w:rsidRDefault="00084299" w:rsidP="00084299">
      <w:pPr>
        <w:rPr>
          <w:rFonts w:asciiTheme="minorHAnsi" w:hAnsiTheme="minorHAnsi" w:cstheme="minorHAnsi"/>
          <w:b/>
          <w:sz w:val="18"/>
          <w:szCs w:val="18"/>
        </w:rPr>
      </w:pPr>
      <w:r w:rsidRPr="007F5E0A">
        <w:rPr>
          <w:rFonts w:asciiTheme="minorHAnsi" w:hAnsiTheme="minorHAnsi" w:cstheme="minorHAnsi"/>
          <w:b/>
          <w:sz w:val="18"/>
          <w:szCs w:val="18"/>
        </w:rPr>
        <w:t>To Do:</w:t>
      </w:r>
    </w:p>
    <w:p w14:paraId="2EB18D49" w14:textId="77777777" w:rsidR="00084299" w:rsidRPr="007F5E0A" w:rsidRDefault="00084299" w:rsidP="006F6AFA">
      <w:pPr>
        <w:pStyle w:val="ListParagraph"/>
        <w:numPr>
          <w:ilvl w:val="0"/>
          <w:numId w:val="33"/>
        </w:numPr>
        <w:rPr>
          <w:rFonts w:cstheme="minorHAnsi"/>
          <w:bCs/>
          <w:strike/>
          <w:sz w:val="18"/>
          <w:szCs w:val="18"/>
        </w:rPr>
      </w:pPr>
      <w:r w:rsidRPr="007F5E0A">
        <w:rPr>
          <w:rFonts w:cstheme="minorHAnsi"/>
          <w:bCs/>
          <w:strike/>
          <w:sz w:val="18"/>
          <w:szCs w:val="18"/>
        </w:rPr>
        <w:t>Start making buffer for sucrose gradient</w:t>
      </w:r>
    </w:p>
    <w:p w14:paraId="6C85F9B1" w14:textId="77777777" w:rsidR="00084299" w:rsidRPr="007F5E0A" w:rsidRDefault="00084299" w:rsidP="006F6AFA">
      <w:pPr>
        <w:pStyle w:val="ListParagraph"/>
        <w:numPr>
          <w:ilvl w:val="0"/>
          <w:numId w:val="33"/>
        </w:numPr>
        <w:rPr>
          <w:rFonts w:cstheme="minorHAnsi"/>
          <w:bCs/>
          <w:strike/>
          <w:sz w:val="18"/>
          <w:szCs w:val="18"/>
        </w:rPr>
      </w:pPr>
      <w:r w:rsidRPr="007F5E0A">
        <w:rPr>
          <w:rFonts w:cstheme="minorHAnsi"/>
          <w:bCs/>
          <w:strike/>
          <w:sz w:val="18"/>
          <w:szCs w:val="18"/>
        </w:rPr>
        <w:t>Re-test cDNA prep with new reagents</w:t>
      </w:r>
    </w:p>
    <w:p w14:paraId="6AC8E2C6" w14:textId="77777777" w:rsidR="00084299" w:rsidRPr="007F5E0A" w:rsidRDefault="00084299" w:rsidP="006F6AFA">
      <w:pPr>
        <w:pStyle w:val="ListParagraph"/>
        <w:numPr>
          <w:ilvl w:val="0"/>
          <w:numId w:val="33"/>
        </w:numPr>
        <w:rPr>
          <w:rFonts w:cstheme="minorHAnsi"/>
          <w:bCs/>
          <w:strike/>
          <w:sz w:val="18"/>
          <w:szCs w:val="18"/>
        </w:rPr>
      </w:pPr>
      <w:r w:rsidRPr="007F5E0A">
        <w:rPr>
          <w:rFonts w:cstheme="minorHAnsi"/>
          <w:bCs/>
          <w:strike/>
          <w:sz w:val="18"/>
          <w:szCs w:val="18"/>
        </w:rPr>
        <w:t>Make overnight culture for sucrose gradient</w:t>
      </w:r>
    </w:p>
    <w:p w14:paraId="37B0C04A" w14:textId="5F4B5261" w:rsidR="00084299" w:rsidRPr="007F5E0A" w:rsidRDefault="00084299" w:rsidP="006F6AFA">
      <w:pPr>
        <w:pStyle w:val="ListParagraph"/>
        <w:numPr>
          <w:ilvl w:val="0"/>
          <w:numId w:val="33"/>
        </w:numPr>
        <w:rPr>
          <w:rFonts w:cstheme="minorHAnsi"/>
          <w:bCs/>
          <w:strike/>
          <w:sz w:val="18"/>
          <w:szCs w:val="18"/>
        </w:rPr>
      </w:pPr>
      <w:r w:rsidRPr="007F5E0A">
        <w:rPr>
          <w:rFonts w:cstheme="minorHAnsi"/>
          <w:bCs/>
          <w:strike/>
          <w:sz w:val="18"/>
          <w:szCs w:val="18"/>
        </w:rPr>
        <w:t>Prepare cell lysates</w:t>
      </w:r>
    </w:p>
    <w:p w14:paraId="231F71D2" w14:textId="77777777" w:rsidR="006D3A37" w:rsidRPr="007F5E0A" w:rsidRDefault="006D3A37" w:rsidP="006F6AFA">
      <w:pPr>
        <w:pStyle w:val="ListParagraph"/>
        <w:numPr>
          <w:ilvl w:val="0"/>
          <w:numId w:val="33"/>
        </w:numPr>
        <w:rPr>
          <w:rFonts w:cstheme="minorHAnsi"/>
          <w:bCs/>
          <w:strike/>
          <w:sz w:val="18"/>
          <w:szCs w:val="18"/>
        </w:rPr>
      </w:pPr>
      <w:r w:rsidRPr="007F5E0A">
        <w:rPr>
          <w:rFonts w:cstheme="minorHAnsi"/>
          <w:bCs/>
          <w:sz w:val="18"/>
          <w:szCs w:val="18"/>
        </w:rPr>
        <w:t>Make sure I have all reagents necessary for cell lysate</w:t>
      </w:r>
    </w:p>
    <w:p w14:paraId="12CDA230" w14:textId="6420C908" w:rsidR="00084299" w:rsidRDefault="00084299" w:rsidP="00084299">
      <w:pPr>
        <w:pStyle w:val="ListParagraph"/>
        <w:rPr>
          <w:rFonts w:cstheme="minorHAnsi"/>
          <w:bCs/>
          <w:strike/>
          <w:sz w:val="18"/>
          <w:szCs w:val="18"/>
        </w:rPr>
      </w:pPr>
    </w:p>
    <w:p w14:paraId="58CD13D8" w14:textId="3E5AF3B9" w:rsidR="0050426B" w:rsidRDefault="0050426B" w:rsidP="0050426B">
      <w:pPr>
        <w:rPr>
          <w:rFonts w:asciiTheme="minorHAnsi" w:hAnsiTheme="minorHAnsi" w:cstheme="minorHAnsi"/>
          <w:b/>
          <w:sz w:val="22"/>
          <w:szCs w:val="22"/>
          <w:u w:val="single"/>
        </w:rPr>
      </w:pPr>
      <w:r>
        <w:rPr>
          <w:rFonts w:asciiTheme="minorHAnsi" w:hAnsiTheme="minorHAnsi" w:cstheme="minorHAnsi"/>
          <w:b/>
          <w:sz w:val="22"/>
          <w:szCs w:val="22"/>
          <w:u w:val="single"/>
        </w:rPr>
        <w:t>Methods and Results:</w:t>
      </w:r>
    </w:p>
    <w:p w14:paraId="4244C478" w14:textId="6331F546" w:rsidR="0050426B" w:rsidRDefault="0050426B" w:rsidP="0050426B">
      <w:pPr>
        <w:rPr>
          <w:rFonts w:asciiTheme="minorHAnsi" w:hAnsiTheme="minorHAnsi" w:cstheme="minorHAnsi"/>
          <w:b/>
          <w:sz w:val="22"/>
          <w:szCs w:val="22"/>
        </w:rPr>
      </w:pPr>
    </w:p>
    <w:p w14:paraId="0E9B7BCA" w14:textId="027D7580" w:rsidR="0050426B" w:rsidRDefault="0050426B" w:rsidP="0050426B">
      <w:pPr>
        <w:rPr>
          <w:rFonts w:asciiTheme="minorHAnsi" w:hAnsiTheme="minorHAnsi" w:cstheme="minorHAnsi"/>
          <w:b/>
          <w:sz w:val="22"/>
          <w:szCs w:val="22"/>
        </w:rPr>
      </w:pPr>
      <w:r>
        <w:rPr>
          <w:rFonts w:asciiTheme="minorHAnsi" w:hAnsiTheme="minorHAnsi" w:cstheme="minorHAnsi"/>
          <w:b/>
          <w:sz w:val="22"/>
          <w:szCs w:val="22"/>
        </w:rPr>
        <w:t>Cell lysates:</w:t>
      </w:r>
    </w:p>
    <w:p w14:paraId="2211732A" w14:textId="77777777" w:rsidR="0050426B" w:rsidRPr="0050426B" w:rsidRDefault="0050426B" w:rsidP="0050426B">
      <w:pPr>
        <w:rPr>
          <w:rFonts w:asciiTheme="minorHAnsi" w:hAnsiTheme="minorHAnsi" w:cstheme="minorHAnsi"/>
          <w:b/>
          <w:sz w:val="22"/>
          <w:szCs w:val="22"/>
        </w:rPr>
      </w:pPr>
    </w:p>
    <w:p w14:paraId="61C8F2C4" w14:textId="362F78D0" w:rsidR="00084299" w:rsidRPr="007F5E0A" w:rsidRDefault="006D3A37" w:rsidP="00084299">
      <w:pPr>
        <w:rPr>
          <w:rFonts w:asciiTheme="minorHAnsi" w:hAnsiTheme="minorHAnsi" w:cstheme="minorHAnsi"/>
          <w:sz w:val="22"/>
          <w:szCs w:val="22"/>
        </w:rPr>
      </w:pPr>
      <w:r w:rsidRPr="007F5E0A">
        <w:rPr>
          <w:rFonts w:asciiTheme="minorHAnsi" w:hAnsiTheme="minorHAnsi" w:cstheme="minorHAnsi"/>
          <w:sz w:val="22"/>
          <w:szCs w:val="22"/>
        </w:rPr>
        <w:lastRenderedPageBreak/>
        <w:t xml:space="preserve">There were </w:t>
      </w:r>
      <w:r w:rsidR="0050426B">
        <w:rPr>
          <w:rFonts w:asciiTheme="minorHAnsi" w:hAnsiTheme="minorHAnsi" w:cstheme="minorHAnsi"/>
          <w:sz w:val="22"/>
          <w:szCs w:val="22"/>
        </w:rPr>
        <w:t>some</w:t>
      </w:r>
      <w:r w:rsidRPr="007F5E0A">
        <w:rPr>
          <w:rFonts w:asciiTheme="minorHAnsi" w:hAnsiTheme="minorHAnsi" w:cstheme="minorHAnsi"/>
          <w:sz w:val="22"/>
          <w:szCs w:val="22"/>
        </w:rPr>
        <w:t xml:space="preserve"> things that went wrong. </w:t>
      </w:r>
      <w:r w:rsidR="00C02022">
        <w:rPr>
          <w:rFonts w:asciiTheme="minorHAnsi" w:hAnsiTheme="minorHAnsi" w:cstheme="minorHAnsi"/>
          <w:sz w:val="22"/>
          <w:szCs w:val="22"/>
        </w:rPr>
        <w:t>I precipitated the detergent</w:t>
      </w:r>
      <w:r w:rsidR="0050426B">
        <w:rPr>
          <w:rFonts w:asciiTheme="minorHAnsi" w:hAnsiTheme="minorHAnsi" w:cstheme="minorHAnsi"/>
          <w:sz w:val="22"/>
          <w:szCs w:val="22"/>
        </w:rPr>
        <w:t>, and I forgot the DNase. I will prepare another set. Also, the cold centrifuge in INBRE was in use so the samples were incubated on ice for longer than 30 minutes.</w:t>
      </w:r>
    </w:p>
    <w:p w14:paraId="75162151" w14:textId="77777777" w:rsidR="00084299" w:rsidRPr="007F5E0A" w:rsidRDefault="00084299" w:rsidP="00084299">
      <w:pPr>
        <w:rPr>
          <w:rFonts w:asciiTheme="minorHAnsi" w:hAnsiTheme="minorHAnsi" w:cstheme="minorHAnsi"/>
          <w:sz w:val="22"/>
          <w:szCs w:val="22"/>
        </w:rPr>
      </w:pPr>
    </w:p>
    <w:p w14:paraId="6D0911A4" w14:textId="77777777" w:rsidR="00084299" w:rsidRPr="007F5E0A" w:rsidRDefault="00084299" w:rsidP="00084299">
      <w:pPr>
        <w:rPr>
          <w:rFonts w:asciiTheme="minorHAnsi" w:hAnsiTheme="minorHAnsi" w:cstheme="minorHAnsi"/>
          <w:sz w:val="22"/>
          <w:szCs w:val="22"/>
        </w:rPr>
      </w:pPr>
    </w:p>
    <w:p w14:paraId="3AE86FF4" w14:textId="1281CF20" w:rsidR="00084299" w:rsidRPr="007F5E0A" w:rsidRDefault="00084299" w:rsidP="00084299">
      <w:pPr>
        <w:rPr>
          <w:rFonts w:asciiTheme="minorHAnsi" w:hAnsiTheme="minorHAnsi" w:cstheme="minorHAnsi"/>
          <w:b/>
          <w:sz w:val="22"/>
          <w:szCs w:val="22"/>
        </w:rPr>
      </w:pPr>
      <w:r w:rsidRPr="007F5E0A">
        <w:rPr>
          <w:rFonts w:asciiTheme="minorHAnsi" w:hAnsiTheme="minorHAnsi" w:cstheme="minorHAnsi"/>
          <w:b/>
          <w:sz w:val="22"/>
          <w:szCs w:val="22"/>
          <w:highlight w:val="green"/>
        </w:rPr>
        <w:t>Friday, March 19, 2021</w:t>
      </w:r>
    </w:p>
    <w:p w14:paraId="18F3ADC2" w14:textId="77777777" w:rsidR="00083E19" w:rsidRPr="007F5E0A" w:rsidRDefault="00083E19" w:rsidP="00084299">
      <w:pPr>
        <w:rPr>
          <w:rFonts w:asciiTheme="minorHAnsi" w:hAnsiTheme="minorHAnsi" w:cstheme="minorHAnsi"/>
          <w:b/>
          <w:sz w:val="22"/>
          <w:szCs w:val="22"/>
        </w:rPr>
      </w:pPr>
    </w:p>
    <w:p w14:paraId="021BAF06" w14:textId="77777777" w:rsidR="00084299" w:rsidRPr="007F5E0A" w:rsidRDefault="00084299" w:rsidP="00084299">
      <w:pPr>
        <w:rPr>
          <w:rFonts w:asciiTheme="minorHAnsi" w:hAnsiTheme="minorHAnsi" w:cstheme="minorHAnsi"/>
          <w:b/>
          <w:sz w:val="18"/>
          <w:szCs w:val="18"/>
        </w:rPr>
      </w:pPr>
      <w:r w:rsidRPr="007F5E0A">
        <w:rPr>
          <w:rFonts w:asciiTheme="minorHAnsi" w:hAnsiTheme="minorHAnsi" w:cstheme="minorHAnsi"/>
          <w:b/>
          <w:sz w:val="18"/>
          <w:szCs w:val="18"/>
        </w:rPr>
        <w:t>To Do:</w:t>
      </w:r>
    </w:p>
    <w:p w14:paraId="7B162250" w14:textId="77777777" w:rsidR="00084299" w:rsidRPr="007F5E0A" w:rsidRDefault="00084299" w:rsidP="006F6AFA">
      <w:pPr>
        <w:pStyle w:val="ListParagraph"/>
        <w:numPr>
          <w:ilvl w:val="0"/>
          <w:numId w:val="34"/>
        </w:numPr>
        <w:rPr>
          <w:rFonts w:cstheme="minorHAnsi"/>
          <w:bCs/>
          <w:strike/>
          <w:sz w:val="18"/>
          <w:szCs w:val="18"/>
        </w:rPr>
      </w:pPr>
      <w:r w:rsidRPr="007F5E0A">
        <w:rPr>
          <w:rFonts w:cstheme="minorHAnsi"/>
          <w:bCs/>
          <w:strike/>
          <w:sz w:val="18"/>
          <w:szCs w:val="18"/>
        </w:rPr>
        <w:t>Start making buffer for sucrose gradient</w:t>
      </w:r>
    </w:p>
    <w:p w14:paraId="1B2F4C8E" w14:textId="77777777" w:rsidR="00084299" w:rsidRPr="007F5E0A" w:rsidRDefault="00084299" w:rsidP="006F6AFA">
      <w:pPr>
        <w:pStyle w:val="ListParagraph"/>
        <w:numPr>
          <w:ilvl w:val="0"/>
          <w:numId w:val="34"/>
        </w:numPr>
        <w:rPr>
          <w:rFonts w:cstheme="minorHAnsi"/>
          <w:bCs/>
          <w:strike/>
          <w:sz w:val="18"/>
          <w:szCs w:val="18"/>
        </w:rPr>
      </w:pPr>
      <w:r w:rsidRPr="007F5E0A">
        <w:rPr>
          <w:rFonts w:cstheme="minorHAnsi"/>
          <w:bCs/>
          <w:strike/>
          <w:sz w:val="18"/>
          <w:szCs w:val="18"/>
        </w:rPr>
        <w:t>Re-test cDNA prep with new reagents</w:t>
      </w:r>
    </w:p>
    <w:p w14:paraId="4C69A942" w14:textId="1DCDAB97" w:rsidR="00084299" w:rsidRPr="007F5E0A" w:rsidRDefault="00084299" w:rsidP="00084299">
      <w:pPr>
        <w:pStyle w:val="ListParagraph"/>
        <w:rPr>
          <w:rFonts w:cstheme="minorHAnsi"/>
          <w:bCs/>
          <w:strike/>
        </w:rPr>
      </w:pPr>
    </w:p>
    <w:p w14:paraId="52A1FFC3" w14:textId="77777777" w:rsidR="006D3A37" w:rsidRPr="007F5E0A" w:rsidRDefault="006D3A37" w:rsidP="00084299">
      <w:pPr>
        <w:pStyle w:val="ListParagraph"/>
        <w:rPr>
          <w:rFonts w:cstheme="minorHAnsi"/>
          <w:bCs/>
          <w:strike/>
        </w:rPr>
      </w:pPr>
    </w:p>
    <w:p w14:paraId="6FC11408" w14:textId="5094F863" w:rsidR="00084299" w:rsidRPr="007F5E0A" w:rsidRDefault="00084299" w:rsidP="00084299">
      <w:pPr>
        <w:rPr>
          <w:rFonts w:asciiTheme="minorHAnsi" w:hAnsiTheme="minorHAnsi" w:cstheme="minorHAnsi"/>
          <w:b/>
          <w:sz w:val="22"/>
          <w:szCs w:val="22"/>
        </w:rPr>
      </w:pPr>
      <w:r w:rsidRPr="007F5E0A">
        <w:rPr>
          <w:rFonts w:asciiTheme="minorHAnsi" w:hAnsiTheme="minorHAnsi" w:cstheme="minorHAnsi"/>
          <w:b/>
          <w:sz w:val="22"/>
          <w:szCs w:val="22"/>
          <w:highlight w:val="green"/>
        </w:rPr>
        <w:t>Saturday, March 20, 2021</w:t>
      </w:r>
    </w:p>
    <w:p w14:paraId="7E09C69A" w14:textId="77777777" w:rsidR="00083E19" w:rsidRPr="007F5E0A" w:rsidRDefault="00083E19" w:rsidP="00084299">
      <w:pPr>
        <w:rPr>
          <w:rFonts w:asciiTheme="minorHAnsi" w:hAnsiTheme="minorHAnsi" w:cstheme="minorHAnsi"/>
          <w:b/>
          <w:sz w:val="22"/>
          <w:szCs w:val="22"/>
        </w:rPr>
      </w:pPr>
    </w:p>
    <w:p w14:paraId="700A62C1" w14:textId="77777777" w:rsidR="00084299" w:rsidRPr="007F5E0A" w:rsidRDefault="00084299" w:rsidP="00084299">
      <w:pPr>
        <w:rPr>
          <w:rFonts w:asciiTheme="minorHAnsi" w:hAnsiTheme="minorHAnsi" w:cstheme="minorHAnsi"/>
          <w:bCs/>
          <w:strike/>
          <w:sz w:val="18"/>
          <w:szCs w:val="18"/>
        </w:rPr>
      </w:pPr>
      <w:r w:rsidRPr="007F5E0A">
        <w:rPr>
          <w:rFonts w:asciiTheme="minorHAnsi" w:hAnsiTheme="minorHAnsi" w:cstheme="minorHAnsi"/>
          <w:b/>
          <w:sz w:val="18"/>
          <w:szCs w:val="18"/>
        </w:rPr>
        <w:t>To Do:</w:t>
      </w:r>
    </w:p>
    <w:p w14:paraId="7D20D8C7" w14:textId="4FEA7153" w:rsidR="00084299" w:rsidRPr="007F5E0A" w:rsidRDefault="00084299" w:rsidP="006F6AFA">
      <w:pPr>
        <w:pStyle w:val="ListParagraph"/>
        <w:numPr>
          <w:ilvl w:val="0"/>
          <w:numId w:val="38"/>
        </w:numPr>
        <w:rPr>
          <w:rFonts w:cstheme="minorHAnsi"/>
          <w:bCs/>
          <w:strike/>
          <w:sz w:val="18"/>
          <w:szCs w:val="18"/>
        </w:rPr>
      </w:pPr>
      <w:r w:rsidRPr="007F5E0A">
        <w:rPr>
          <w:rFonts w:cstheme="minorHAnsi"/>
          <w:bCs/>
          <w:sz w:val="18"/>
          <w:szCs w:val="18"/>
        </w:rPr>
        <w:t>Patch LVS</w:t>
      </w:r>
    </w:p>
    <w:p w14:paraId="70295296" w14:textId="77777777" w:rsidR="00084299" w:rsidRPr="007F5E0A" w:rsidRDefault="00084299" w:rsidP="00084299">
      <w:pPr>
        <w:pStyle w:val="ListParagraph"/>
        <w:rPr>
          <w:rFonts w:cstheme="minorHAnsi"/>
          <w:bCs/>
          <w:strike/>
        </w:rPr>
      </w:pPr>
    </w:p>
    <w:p w14:paraId="765707D0" w14:textId="35A44931" w:rsidR="00084299" w:rsidRPr="007F5E0A" w:rsidRDefault="00084299" w:rsidP="00084299">
      <w:pPr>
        <w:rPr>
          <w:rFonts w:asciiTheme="minorHAnsi" w:hAnsiTheme="minorHAnsi" w:cstheme="minorHAnsi"/>
          <w:b/>
          <w:sz w:val="22"/>
          <w:szCs w:val="22"/>
        </w:rPr>
      </w:pPr>
      <w:r w:rsidRPr="007F5E0A">
        <w:rPr>
          <w:rFonts w:asciiTheme="minorHAnsi" w:hAnsiTheme="minorHAnsi" w:cstheme="minorHAnsi"/>
          <w:b/>
          <w:sz w:val="22"/>
          <w:szCs w:val="22"/>
          <w:highlight w:val="green"/>
        </w:rPr>
        <w:t>Sunday, March 21, 2021</w:t>
      </w:r>
    </w:p>
    <w:p w14:paraId="7A98BCEE" w14:textId="77777777" w:rsidR="00083E19" w:rsidRPr="007F5E0A" w:rsidRDefault="00083E19" w:rsidP="00084299">
      <w:pPr>
        <w:rPr>
          <w:rFonts w:asciiTheme="minorHAnsi" w:hAnsiTheme="minorHAnsi" w:cstheme="minorHAnsi"/>
          <w:b/>
          <w:sz w:val="22"/>
          <w:szCs w:val="22"/>
        </w:rPr>
      </w:pPr>
    </w:p>
    <w:p w14:paraId="03D3AF47" w14:textId="5405AC92" w:rsidR="00084299" w:rsidRPr="007F5E0A" w:rsidRDefault="00084299" w:rsidP="00084299">
      <w:pPr>
        <w:rPr>
          <w:rFonts w:asciiTheme="minorHAnsi" w:hAnsiTheme="minorHAnsi" w:cstheme="minorHAnsi"/>
          <w:b/>
          <w:sz w:val="18"/>
          <w:szCs w:val="18"/>
        </w:rPr>
      </w:pPr>
      <w:r w:rsidRPr="007F5E0A">
        <w:rPr>
          <w:rFonts w:asciiTheme="minorHAnsi" w:hAnsiTheme="minorHAnsi" w:cstheme="minorHAnsi"/>
          <w:b/>
          <w:sz w:val="18"/>
          <w:szCs w:val="18"/>
        </w:rPr>
        <w:t>To Do:</w:t>
      </w:r>
    </w:p>
    <w:p w14:paraId="15EE9AD9" w14:textId="77777777" w:rsidR="00084299" w:rsidRPr="007F5E0A" w:rsidRDefault="00084299" w:rsidP="006F6AFA">
      <w:pPr>
        <w:pStyle w:val="ListParagraph"/>
        <w:numPr>
          <w:ilvl w:val="0"/>
          <w:numId w:val="39"/>
        </w:numPr>
        <w:rPr>
          <w:rFonts w:cstheme="minorHAnsi"/>
          <w:bCs/>
          <w:strike/>
          <w:sz w:val="18"/>
          <w:szCs w:val="18"/>
        </w:rPr>
      </w:pPr>
      <w:r w:rsidRPr="007F5E0A">
        <w:rPr>
          <w:rFonts w:cstheme="minorHAnsi"/>
          <w:bCs/>
          <w:strike/>
          <w:sz w:val="18"/>
          <w:szCs w:val="18"/>
        </w:rPr>
        <w:t>Patch LVS</w:t>
      </w:r>
    </w:p>
    <w:p w14:paraId="78BA4004" w14:textId="30EC58E5" w:rsidR="00084299" w:rsidRPr="007F5E0A" w:rsidRDefault="00084299" w:rsidP="006F6AFA">
      <w:pPr>
        <w:pStyle w:val="ListParagraph"/>
        <w:numPr>
          <w:ilvl w:val="0"/>
          <w:numId w:val="39"/>
        </w:numPr>
        <w:rPr>
          <w:rFonts w:cstheme="minorHAnsi"/>
          <w:bCs/>
          <w:sz w:val="18"/>
          <w:szCs w:val="18"/>
        </w:rPr>
      </w:pPr>
      <w:r w:rsidRPr="007F5E0A">
        <w:rPr>
          <w:rFonts w:cstheme="minorHAnsi"/>
          <w:bCs/>
          <w:sz w:val="18"/>
          <w:szCs w:val="18"/>
        </w:rPr>
        <w:t>Make overnight cultures</w:t>
      </w:r>
    </w:p>
    <w:p w14:paraId="761B195D" w14:textId="09BD5C8B" w:rsidR="003E2AF6" w:rsidRPr="007F5E0A" w:rsidRDefault="007E0F2B" w:rsidP="003E2AF6">
      <w:pPr>
        <w:rPr>
          <w:rFonts w:asciiTheme="minorHAnsi" w:hAnsiTheme="minorHAnsi" w:cstheme="minorHAnsi"/>
          <w:bCs/>
          <w:sz w:val="22"/>
          <w:szCs w:val="22"/>
        </w:rPr>
      </w:pPr>
      <w:r w:rsidRPr="007F5E0A">
        <w:rPr>
          <w:rFonts w:asciiTheme="minorHAnsi" w:hAnsiTheme="minorHAnsi" w:cstheme="minorHAnsi"/>
          <w:bCs/>
          <w:noProof/>
          <w:sz w:val="22"/>
          <w:szCs w:val="22"/>
        </w:rPr>
        <w:drawing>
          <wp:inline distT="0" distB="0" distL="0" distR="0" wp14:anchorId="4093F565" wp14:editId="31D7A7FF">
            <wp:extent cx="6492240" cy="104648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92240" cy="1046480"/>
                    </a:xfrm>
                    <a:prstGeom prst="rect">
                      <a:avLst/>
                    </a:prstGeom>
                  </pic:spPr>
                </pic:pic>
              </a:graphicData>
            </a:graphic>
          </wp:inline>
        </w:drawing>
      </w:r>
    </w:p>
    <w:p w14:paraId="7B07A0F6" w14:textId="77777777" w:rsidR="00084299" w:rsidRPr="007F5E0A" w:rsidRDefault="00084299" w:rsidP="00084299">
      <w:pPr>
        <w:pStyle w:val="ListParagraph"/>
        <w:rPr>
          <w:rFonts w:cstheme="minorHAnsi"/>
          <w:bCs/>
          <w:strike/>
        </w:rPr>
      </w:pPr>
    </w:p>
    <w:p w14:paraId="0465CE7C" w14:textId="26F5BFAC" w:rsidR="00084299" w:rsidRPr="007F5E0A" w:rsidRDefault="00084299" w:rsidP="00084299">
      <w:pPr>
        <w:rPr>
          <w:rFonts w:asciiTheme="minorHAnsi" w:hAnsiTheme="minorHAnsi" w:cstheme="minorHAnsi"/>
          <w:b/>
          <w:sz w:val="22"/>
          <w:szCs w:val="22"/>
        </w:rPr>
      </w:pPr>
      <w:r w:rsidRPr="007F5E0A">
        <w:rPr>
          <w:rFonts w:asciiTheme="minorHAnsi" w:hAnsiTheme="minorHAnsi" w:cstheme="minorHAnsi"/>
          <w:b/>
          <w:sz w:val="22"/>
          <w:szCs w:val="22"/>
          <w:highlight w:val="green"/>
        </w:rPr>
        <w:t>Monday, March 22, 2021</w:t>
      </w:r>
    </w:p>
    <w:p w14:paraId="3CC6E74D" w14:textId="77777777" w:rsidR="00083E19" w:rsidRPr="007F5E0A" w:rsidRDefault="00083E19" w:rsidP="00084299">
      <w:pPr>
        <w:rPr>
          <w:rFonts w:asciiTheme="minorHAnsi" w:hAnsiTheme="minorHAnsi" w:cstheme="minorHAnsi"/>
          <w:b/>
          <w:sz w:val="22"/>
          <w:szCs w:val="22"/>
        </w:rPr>
      </w:pPr>
    </w:p>
    <w:p w14:paraId="50AF12FC" w14:textId="26588D6B" w:rsidR="00084299" w:rsidRPr="007F5E0A" w:rsidRDefault="00084299" w:rsidP="00084299">
      <w:pPr>
        <w:rPr>
          <w:rFonts w:asciiTheme="minorHAnsi" w:hAnsiTheme="minorHAnsi" w:cstheme="minorHAnsi"/>
          <w:b/>
          <w:sz w:val="18"/>
          <w:szCs w:val="18"/>
        </w:rPr>
      </w:pPr>
      <w:r w:rsidRPr="007F5E0A">
        <w:rPr>
          <w:rFonts w:asciiTheme="minorHAnsi" w:hAnsiTheme="minorHAnsi" w:cstheme="minorHAnsi"/>
          <w:b/>
          <w:sz w:val="18"/>
          <w:szCs w:val="18"/>
        </w:rPr>
        <w:t>To Do:</w:t>
      </w:r>
    </w:p>
    <w:p w14:paraId="1494DA03" w14:textId="51141476" w:rsidR="00084299" w:rsidRPr="007F5E0A" w:rsidRDefault="00084299" w:rsidP="006F6AFA">
      <w:pPr>
        <w:pStyle w:val="ListParagraph"/>
        <w:numPr>
          <w:ilvl w:val="0"/>
          <w:numId w:val="40"/>
        </w:numPr>
        <w:rPr>
          <w:rFonts w:cstheme="minorHAnsi"/>
          <w:bCs/>
          <w:strike/>
          <w:sz w:val="18"/>
          <w:szCs w:val="18"/>
        </w:rPr>
      </w:pPr>
      <w:r w:rsidRPr="007F5E0A">
        <w:rPr>
          <w:rFonts w:cstheme="minorHAnsi"/>
          <w:bCs/>
          <w:strike/>
          <w:sz w:val="18"/>
          <w:szCs w:val="18"/>
        </w:rPr>
        <w:t>Make overnight cultures</w:t>
      </w:r>
    </w:p>
    <w:p w14:paraId="0A61E3B6" w14:textId="6C9D10E5" w:rsidR="00084299" w:rsidRPr="007F5E0A" w:rsidRDefault="00084299" w:rsidP="006F6AFA">
      <w:pPr>
        <w:pStyle w:val="ListParagraph"/>
        <w:numPr>
          <w:ilvl w:val="0"/>
          <w:numId w:val="40"/>
        </w:numPr>
        <w:rPr>
          <w:rFonts w:cstheme="minorHAnsi"/>
          <w:bCs/>
          <w:sz w:val="18"/>
          <w:szCs w:val="18"/>
        </w:rPr>
      </w:pPr>
      <w:r w:rsidRPr="007F5E0A">
        <w:rPr>
          <w:rFonts w:cstheme="minorHAnsi"/>
          <w:bCs/>
          <w:sz w:val="18"/>
          <w:szCs w:val="18"/>
        </w:rPr>
        <w:t>Prepare cell lysates</w:t>
      </w:r>
    </w:p>
    <w:p w14:paraId="609E0CDD" w14:textId="330255BE" w:rsidR="008425B3" w:rsidRPr="007F5E0A" w:rsidRDefault="008425B3" w:rsidP="008425B3">
      <w:pPr>
        <w:rPr>
          <w:rFonts w:asciiTheme="minorHAnsi" w:hAnsiTheme="minorHAnsi" w:cstheme="minorHAnsi"/>
          <w:bCs/>
          <w:sz w:val="22"/>
          <w:szCs w:val="22"/>
        </w:rPr>
      </w:pPr>
    </w:p>
    <w:p w14:paraId="1996E506" w14:textId="7A592B74" w:rsidR="008667B3" w:rsidRDefault="008425B3" w:rsidP="008425B3">
      <w:pPr>
        <w:rPr>
          <w:rFonts w:asciiTheme="minorHAnsi" w:hAnsiTheme="minorHAnsi" w:cstheme="minorHAnsi"/>
          <w:bCs/>
          <w:sz w:val="22"/>
          <w:szCs w:val="22"/>
        </w:rPr>
      </w:pPr>
      <w:r w:rsidRPr="007F5E0A">
        <w:rPr>
          <w:rFonts w:asciiTheme="minorHAnsi" w:hAnsiTheme="minorHAnsi" w:cstheme="minorHAnsi"/>
          <w:bCs/>
          <w:sz w:val="22"/>
          <w:szCs w:val="22"/>
        </w:rPr>
        <w:t xml:space="preserve">I checked the OD at </w:t>
      </w:r>
      <w:r w:rsidR="00D97A12" w:rsidRPr="007F5E0A">
        <w:rPr>
          <w:rFonts w:asciiTheme="minorHAnsi" w:hAnsiTheme="minorHAnsi" w:cstheme="minorHAnsi"/>
          <w:bCs/>
          <w:sz w:val="22"/>
          <w:szCs w:val="22"/>
        </w:rPr>
        <w:t>a little after 10am, they are a little over 0.2. I will give it another 45 minutes.</w:t>
      </w:r>
      <w:r w:rsidR="00B53A59" w:rsidRPr="007F5E0A">
        <w:rPr>
          <w:rFonts w:asciiTheme="minorHAnsi" w:hAnsiTheme="minorHAnsi" w:cstheme="minorHAnsi"/>
          <w:bCs/>
          <w:sz w:val="22"/>
          <w:szCs w:val="22"/>
        </w:rPr>
        <w:t xml:space="preserve"> </w:t>
      </w:r>
    </w:p>
    <w:p w14:paraId="49E505C3" w14:textId="77777777" w:rsidR="0050426B" w:rsidRPr="007F5E0A" w:rsidRDefault="0050426B" w:rsidP="008425B3">
      <w:pPr>
        <w:rPr>
          <w:rFonts w:asciiTheme="minorHAnsi" w:hAnsiTheme="minorHAnsi" w:cstheme="minorHAnsi"/>
          <w:bCs/>
          <w:sz w:val="22"/>
          <w:szCs w:val="22"/>
        </w:rPr>
      </w:pPr>
    </w:p>
    <w:p w14:paraId="44DBB3EA" w14:textId="40C81ACD" w:rsidR="002823AE" w:rsidRPr="007F5E0A" w:rsidRDefault="002823AE" w:rsidP="008425B3">
      <w:pPr>
        <w:rPr>
          <w:rFonts w:asciiTheme="minorHAnsi" w:hAnsiTheme="minorHAnsi" w:cstheme="minorHAnsi"/>
          <w:bCs/>
          <w:sz w:val="22"/>
          <w:szCs w:val="22"/>
        </w:rPr>
      </w:pPr>
      <w:r w:rsidRPr="007F5E0A">
        <w:rPr>
          <w:rFonts w:asciiTheme="minorHAnsi" w:hAnsiTheme="minorHAnsi" w:cstheme="minorHAnsi"/>
          <w:bCs/>
          <w:noProof/>
          <w:sz w:val="22"/>
          <w:szCs w:val="22"/>
        </w:rPr>
        <w:drawing>
          <wp:inline distT="0" distB="0" distL="0" distR="0" wp14:anchorId="57B8F21A" wp14:editId="16765517">
            <wp:extent cx="6492240" cy="93091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92240" cy="930910"/>
                    </a:xfrm>
                    <a:prstGeom prst="rect">
                      <a:avLst/>
                    </a:prstGeom>
                  </pic:spPr>
                </pic:pic>
              </a:graphicData>
            </a:graphic>
          </wp:inline>
        </w:drawing>
      </w:r>
    </w:p>
    <w:p w14:paraId="1FE39F0B" w14:textId="77777777" w:rsidR="0050426B" w:rsidRDefault="0050426B" w:rsidP="008425B3">
      <w:pPr>
        <w:rPr>
          <w:rFonts w:asciiTheme="minorHAnsi" w:hAnsiTheme="minorHAnsi" w:cstheme="minorHAnsi"/>
          <w:bCs/>
          <w:sz w:val="22"/>
          <w:szCs w:val="22"/>
        </w:rPr>
      </w:pPr>
    </w:p>
    <w:p w14:paraId="7BA03535" w14:textId="563A9143" w:rsidR="008425B3" w:rsidRPr="007F5E0A" w:rsidRDefault="00B53A59" w:rsidP="008425B3">
      <w:pPr>
        <w:rPr>
          <w:rFonts w:asciiTheme="minorHAnsi" w:hAnsiTheme="minorHAnsi" w:cstheme="minorHAnsi"/>
          <w:bCs/>
          <w:sz w:val="22"/>
          <w:szCs w:val="22"/>
        </w:rPr>
      </w:pPr>
      <w:r w:rsidRPr="007F5E0A">
        <w:rPr>
          <w:rFonts w:asciiTheme="minorHAnsi" w:hAnsiTheme="minorHAnsi" w:cstheme="minorHAnsi"/>
          <w:bCs/>
          <w:sz w:val="22"/>
          <w:szCs w:val="22"/>
        </w:rPr>
        <w:t>I made wash buffer with 20% sucrose by adding 4g sucrose and filling up to 20mL</w:t>
      </w:r>
      <w:r w:rsidR="008667B3" w:rsidRPr="007F5E0A">
        <w:rPr>
          <w:rFonts w:asciiTheme="minorHAnsi" w:hAnsiTheme="minorHAnsi" w:cstheme="minorHAnsi"/>
          <w:bCs/>
          <w:sz w:val="22"/>
          <w:szCs w:val="22"/>
        </w:rPr>
        <w:t xml:space="preserve"> with </w:t>
      </w:r>
      <w:proofErr w:type="spellStart"/>
      <w:r w:rsidR="008667B3" w:rsidRPr="007F5E0A">
        <w:rPr>
          <w:rFonts w:asciiTheme="minorHAnsi" w:hAnsiTheme="minorHAnsi" w:cstheme="minorHAnsi"/>
          <w:bCs/>
          <w:sz w:val="22"/>
          <w:szCs w:val="22"/>
        </w:rPr>
        <w:t>Hepes</w:t>
      </w:r>
      <w:proofErr w:type="spellEnd"/>
      <w:r w:rsidR="008667B3" w:rsidRPr="007F5E0A">
        <w:rPr>
          <w:rFonts w:asciiTheme="minorHAnsi" w:hAnsiTheme="minorHAnsi" w:cstheme="minorHAnsi"/>
          <w:bCs/>
          <w:sz w:val="22"/>
          <w:szCs w:val="22"/>
        </w:rPr>
        <w:t xml:space="preserve"> buffer.</w:t>
      </w:r>
    </w:p>
    <w:p w14:paraId="681691B0" w14:textId="3C79BFA0" w:rsidR="008667B3" w:rsidRPr="007F5E0A" w:rsidRDefault="008667B3" w:rsidP="008425B3">
      <w:pPr>
        <w:rPr>
          <w:rFonts w:asciiTheme="minorHAnsi" w:hAnsiTheme="minorHAnsi" w:cstheme="minorHAnsi"/>
          <w:bCs/>
          <w:sz w:val="22"/>
          <w:szCs w:val="22"/>
        </w:rPr>
      </w:pPr>
      <w:r w:rsidRPr="007F5E0A">
        <w:rPr>
          <w:rFonts w:asciiTheme="minorHAnsi" w:hAnsiTheme="minorHAnsi" w:cstheme="minorHAnsi"/>
          <w:bCs/>
          <w:sz w:val="22"/>
          <w:szCs w:val="22"/>
        </w:rPr>
        <w:t xml:space="preserve">I made </w:t>
      </w:r>
      <w:r w:rsidR="00FA6BA9" w:rsidRPr="007F5E0A">
        <w:rPr>
          <w:rFonts w:asciiTheme="minorHAnsi" w:hAnsiTheme="minorHAnsi" w:cstheme="minorHAnsi"/>
          <w:bCs/>
          <w:sz w:val="22"/>
          <w:szCs w:val="22"/>
        </w:rPr>
        <w:t xml:space="preserve">200 ug/ml lysozyme buffer by </w:t>
      </w:r>
      <w:r w:rsidR="003F3438" w:rsidRPr="007F5E0A">
        <w:rPr>
          <w:rFonts w:asciiTheme="minorHAnsi" w:hAnsiTheme="minorHAnsi" w:cstheme="minorHAnsi"/>
          <w:bCs/>
          <w:sz w:val="22"/>
          <w:szCs w:val="22"/>
        </w:rPr>
        <w:t xml:space="preserve">making a 10 mg/ml solution in </w:t>
      </w:r>
      <w:proofErr w:type="spellStart"/>
      <w:r w:rsidR="003F3438" w:rsidRPr="007F5E0A">
        <w:rPr>
          <w:rFonts w:asciiTheme="minorHAnsi" w:hAnsiTheme="minorHAnsi" w:cstheme="minorHAnsi"/>
          <w:bCs/>
          <w:sz w:val="22"/>
          <w:szCs w:val="22"/>
        </w:rPr>
        <w:t>Hepes</w:t>
      </w:r>
      <w:proofErr w:type="spellEnd"/>
      <w:r w:rsidR="003F3438" w:rsidRPr="007F5E0A">
        <w:rPr>
          <w:rFonts w:asciiTheme="minorHAnsi" w:hAnsiTheme="minorHAnsi" w:cstheme="minorHAnsi"/>
          <w:bCs/>
          <w:sz w:val="22"/>
          <w:szCs w:val="22"/>
        </w:rPr>
        <w:t xml:space="preserve"> buffer and then further diluting it by adding 20ul of that solution to 1ml of buffer.</w:t>
      </w:r>
    </w:p>
    <w:p w14:paraId="61755F77" w14:textId="59693FBF" w:rsidR="00084299" w:rsidRPr="007F5E0A" w:rsidRDefault="00084299" w:rsidP="00CD6F71">
      <w:pPr>
        <w:rPr>
          <w:rFonts w:asciiTheme="minorHAnsi" w:hAnsiTheme="minorHAnsi" w:cstheme="minorHAnsi"/>
          <w:bCs/>
          <w:sz w:val="22"/>
          <w:szCs w:val="22"/>
        </w:rPr>
      </w:pPr>
    </w:p>
    <w:p w14:paraId="35BF6F7C" w14:textId="32E4798E" w:rsidR="00CD6F71" w:rsidRPr="007F5E0A" w:rsidRDefault="008A0D1B" w:rsidP="00CD6F71">
      <w:pPr>
        <w:rPr>
          <w:rFonts w:asciiTheme="minorHAnsi" w:hAnsiTheme="minorHAnsi" w:cstheme="minorHAnsi"/>
          <w:bCs/>
          <w:sz w:val="22"/>
          <w:szCs w:val="22"/>
        </w:rPr>
      </w:pPr>
      <w:r w:rsidRPr="007F5E0A">
        <w:rPr>
          <w:rFonts w:asciiTheme="minorHAnsi" w:hAnsiTheme="minorHAnsi" w:cstheme="minorHAnsi"/>
          <w:bCs/>
          <w:noProof/>
          <w:sz w:val="22"/>
          <w:szCs w:val="22"/>
        </w:rPr>
        <w:drawing>
          <wp:inline distT="0" distB="0" distL="0" distR="0" wp14:anchorId="021816CE" wp14:editId="67BE05B2">
            <wp:extent cx="6492240" cy="10807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492240" cy="1080770"/>
                    </a:xfrm>
                    <a:prstGeom prst="rect">
                      <a:avLst/>
                    </a:prstGeom>
                  </pic:spPr>
                </pic:pic>
              </a:graphicData>
            </a:graphic>
          </wp:inline>
        </w:drawing>
      </w:r>
    </w:p>
    <w:p w14:paraId="2088F371" w14:textId="40EFE6AE" w:rsidR="005A7076" w:rsidRPr="007F5E0A" w:rsidRDefault="005A7076" w:rsidP="001D316F">
      <w:pPr>
        <w:contextualSpacing/>
        <w:rPr>
          <w:rFonts w:asciiTheme="minorHAnsi" w:hAnsiTheme="minorHAnsi" w:cstheme="minorHAnsi"/>
          <w:b/>
          <w:bCs/>
          <w:sz w:val="22"/>
          <w:szCs w:val="22"/>
        </w:rPr>
      </w:pPr>
    </w:p>
    <w:p w14:paraId="4E7176A1" w14:textId="71E0DB06" w:rsidR="005A7076" w:rsidRPr="007F5E0A" w:rsidRDefault="005A7076" w:rsidP="001D316F">
      <w:pPr>
        <w:contextualSpacing/>
        <w:rPr>
          <w:rFonts w:asciiTheme="minorHAnsi" w:hAnsiTheme="minorHAnsi" w:cstheme="minorHAnsi"/>
          <w:b/>
          <w:bCs/>
          <w:sz w:val="22"/>
          <w:szCs w:val="22"/>
        </w:rPr>
      </w:pPr>
    </w:p>
    <w:p w14:paraId="077B767D" w14:textId="080BF6A2" w:rsidR="00083E19" w:rsidRPr="007F5E0A" w:rsidRDefault="00083E19" w:rsidP="00083E19">
      <w:pPr>
        <w:rPr>
          <w:rFonts w:asciiTheme="minorHAnsi" w:hAnsiTheme="minorHAnsi" w:cstheme="minorHAnsi"/>
          <w:b/>
          <w:sz w:val="22"/>
          <w:szCs w:val="22"/>
        </w:rPr>
      </w:pPr>
      <w:r w:rsidRPr="007F5E0A">
        <w:rPr>
          <w:rFonts w:asciiTheme="minorHAnsi" w:hAnsiTheme="minorHAnsi" w:cstheme="minorHAnsi"/>
          <w:b/>
          <w:sz w:val="22"/>
          <w:szCs w:val="22"/>
          <w:highlight w:val="green"/>
        </w:rPr>
        <w:t>Tuesday, March 23, 2021</w:t>
      </w:r>
    </w:p>
    <w:p w14:paraId="79ED7D88" w14:textId="77777777" w:rsidR="00083E19" w:rsidRPr="007F5E0A" w:rsidRDefault="00083E19" w:rsidP="00083E19">
      <w:pPr>
        <w:rPr>
          <w:rFonts w:asciiTheme="minorHAnsi" w:hAnsiTheme="minorHAnsi" w:cstheme="minorHAnsi"/>
          <w:b/>
          <w:sz w:val="22"/>
          <w:szCs w:val="22"/>
        </w:rPr>
      </w:pPr>
    </w:p>
    <w:p w14:paraId="267D4E76" w14:textId="3AAF80D0" w:rsidR="00083E19" w:rsidRPr="007F5E0A" w:rsidRDefault="00083E19" w:rsidP="00083E19">
      <w:pPr>
        <w:rPr>
          <w:rFonts w:asciiTheme="minorHAnsi" w:hAnsiTheme="minorHAnsi" w:cstheme="minorHAnsi"/>
          <w:b/>
          <w:strike/>
          <w:sz w:val="18"/>
          <w:szCs w:val="18"/>
        </w:rPr>
      </w:pPr>
      <w:r w:rsidRPr="007F5E0A">
        <w:rPr>
          <w:rFonts w:asciiTheme="minorHAnsi" w:hAnsiTheme="minorHAnsi" w:cstheme="minorHAnsi"/>
          <w:b/>
          <w:sz w:val="18"/>
          <w:szCs w:val="18"/>
        </w:rPr>
        <w:t>To Do:</w:t>
      </w:r>
    </w:p>
    <w:p w14:paraId="681D31CE" w14:textId="4E016CEF" w:rsidR="00083E19" w:rsidRPr="007F5E0A" w:rsidRDefault="00083E19" w:rsidP="00083E19">
      <w:pPr>
        <w:pStyle w:val="ListParagraph"/>
        <w:numPr>
          <w:ilvl w:val="0"/>
          <w:numId w:val="41"/>
        </w:numPr>
        <w:rPr>
          <w:rFonts w:cstheme="minorHAnsi"/>
          <w:bCs/>
          <w:strike/>
          <w:sz w:val="18"/>
          <w:szCs w:val="18"/>
        </w:rPr>
      </w:pPr>
      <w:r w:rsidRPr="007F5E0A">
        <w:rPr>
          <w:rFonts w:cstheme="minorHAnsi"/>
          <w:bCs/>
          <w:strike/>
          <w:sz w:val="18"/>
          <w:szCs w:val="18"/>
        </w:rPr>
        <w:t>Prepare cell lysates</w:t>
      </w:r>
    </w:p>
    <w:p w14:paraId="27BCDCA0" w14:textId="7622DA57" w:rsidR="00083E19" w:rsidRPr="007F5E0A" w:rsidRDefault="00083E19" w:rsidP="00083E19">
      <w:pPr>
        <w:pStyle w:val="ListParagraph"/>
        <w:numPr>
          <w:ilvl w:val="0"/>
          <w:numId w:val="41"/>
        </w:numPr>
        <w:rPr>
          <w:rFonts w:cstheme="minorHAnsi"/>
          <w:bCs/>
          <w:sz w:val="18"/>
          <w:szCs w:val="18"/>
        </w:rPr>
      </w:pPr>
      <w:r w:rsidRPr="007F5E0A">
        <w:rPr>
          <w:rFonts w:cstheme="minorHAnsi"/>
          <w:bCs/>
          <w:sz w:val="18"/>
          <w:szCs w:val="18"/>
        </w:rPr>
        <w:t>Run gradients</w:t>
      </w:r>
    </w:p>
    <w:p w14:paraId="5A3F5B88" w14:textId="4BA74F0A" w:rsidR="005A7076" w:rsidRPr="007F5E0A" w:rsidRDefault="005A7076" w:rsidP="001D316F">
      <w:pPr>
        <w:contextualSpacing/>
        <w:rPr>
          <w:rFonts w:asciiTheme="minorHAnsi" w:hAnsiTheme="minorHAnsi" w:cstheme="minorHAnsi"/>
          <w:b/>
          <w:bCs/>
          <w:sz w:val="22"/>
          <w:szCs w:val="22"/>
        </w:rPr>
      </w:pPr>
    </w:p>
    <w:p w14:paraId="6C901C48" w14:textId="3C84D276" w:rsidR="005A7076" w:rsidRPr="007F5E0A" w:rsidRDefault="00083E19" w:rsidP="001D316F">
      <w:pPr>
        <w:contextualSpacing/>
        <w:rPr>
          <w:rFonts w:asciiTheme="minorHAnsi" w:hAnsiTheme="minorHAnsi" w:cstheme="minorHAnsi"/>
          <w:b/>
          <w:bCs/>
          <w:sz w:val="22"/>
          <w:szCs w:val="22"/>
        </w:rPr>
      </w:pPr>
      <w:r w:rsidRPr="007F5E0A">
        <w:rPr>
          <w:rFonts w:asciiTheme="minorHAnsi" w:hAnsiTheme="minorHAnsi" w:cstheme="minorHAnsi"/>
          <w:b/>
          <w:sz w:val="22"/>
          <w:szCs w:val="22"/>
          <w:u w:val="single"/>
        </w:rPr>
        <w:t>Methods and Results:</w:t>
      </w:r>
    </w:p>
    <w:p w14:paraId="2D5CA410" w14:textId="77777777" w:rsidR="003E2AF6" w:rsidRPr="007F5E0A" w:rsidRDefault="003E2AF6" w:rsidP="001D316F">
      <w:pPr>
        <w:contextualSpacing/>
        <w:rPr>
          <w:rFonts w:asciiTheme="minorHAnsi" w:hAnsiTheme="minorHAnsi" w:cstheme="minorHAnsi"/>
          <w:b/>
          <w:bCs/>
          <w:sz w:val="22"/>
          <w:szCs w:val="22"/>
        </w:rPr>
      </w:pPr>
    </w:p>
    <w:p w14:paraId="1122879F" w14:textId="08EF4913" w:rsidR="003E2AF6" w:rsidRPr="007F5E0A" w:rsidRDefault="00083E19" w:rsidP="001D316F">
      <w:pPr>
        <w:contextualSpacing/>
        <w:rPr>
          <w:rFonts w:asciiTheme="minorHAnsi" w:hAnsiTheme="minorHAnsi" w:cstheme="minorHAnsi"/>
          <w:sz w:val="22"/>
          <w:szCs w:val="22"/>
        </w:rPr>
      </w:pPr>
      <w:r w:rsidRPr="007F5E0A">
        <w:rPr>
          <w:rFonts w:asciiTheme="minorHAnsi" w:hAnsiTheme="minorHAnsi" w:cstheme="minorHAnsi"/>
          <w:sz w:val="22"/>
          <w:szCs w:val="22"/>
        </w:rPr>
        <w:t>I re-diluted yesterday’s sample #1 1:10 and 1:100 since I got a negative value for the A260.</w:t>
      </w:r>
    </w:p>
    <w:p w14:paraId="0D62C8E3" w14:textId="6F72723C" w:rsidR="003E2AF6" w:rsidRPr="007F5E0A" w:rsidRDefault="003E2AF6" w:rsidP="001D316F">
      <w:pPr>
        <w:contextualSpacing/>
        <w:rPr>
          <w:rFonts w:asciiTheme="minorHAnsi" w:hAnsiTheme="minorHAnsi" w:cstheme="minorHAnsi"/>
          <w:b/>
          <w:bCs/>
          <w:sz w:val="22"/>
          <w:szCs w:val="22"/>
        </w:rPr>
      </w:pPr>
    </w:p>
    <w:p w14:paraId="14955A84" w14:textId="2A05CF93" w:rsidR="00CB3CCE" w:rsidRPr="007F5E0A" w:rsidRDefault="00CB3CCE" w:rsidP="001D316F">
      <w:pPr>
        <w:contextualSpacing/>
        <w:rPr>
          <w:rFonts w:asciiTheme="minorHAnsi" w:hAnsiTheme="minorHAnsi" w:cstheme="minorHAnsi"/>
          <w:b/>
          <w:bCs/>
          <w:sz w:val="22"/>
          <w:szCs w:val="22"/>
        </w:rPr>
      </w:pPr>
      <w:r w:rsidRPr="007F5E0A">
        <w:rPr>
          <w:rFonts w:asciiTheme="minorHAnsi" w:hAnsiTheme="minorHAnsi" w:cstheme="minorHAnsi"/>
          <w:b/>
          <w:bCs/>
          <w:noProof/>
          <w:sz w:val="22"/>
          <w:szCs w:val="22"/>
        </w:rPr>
        <w:drawing>
          <wp:inline distT="0" distB="0" distL="0" distR="0" wp14:anchorId="3BF908A1" wp14:editId="4130611F">
            <wp:extent cx="6492240" cy="4984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92240" cy="498475"/>
                    </a:xfrm>
                    <a:prstGeom prst="rect">
                      <a:avLst/>
                    </a:prstGeom>
                  </pic:spPr>
                </pic:pic>
              </a:graphicData>
            </a:graphic>
          </wp:inline>
        </w:drawing>
      </w:r>
    </w:p>
    <w:p w14:paraId="1575D09A" w14:textId="3E3C69EA" w:rsidR="003E2AF6" w:rsidRPr="007F5E0A" w:rsidRDefault="003E2AF6" w:rsidP="001D316F">
      <w:pPr>
        <w:contextualSpacing/>
        <w:rPr>
          <w:rFonts w:asciiTheme="minorHAnsi" w:hAnsiTheme="minorHAnsi" w:cstheme="minorHAnsi"/>
          <w:b/>
          <w:bCs/>
          <w:sz w:val="22"/>
          <w:szCs w:val="22"/>
        </w:rPr>
      </w:pPr>
    </w:p>
    <w:p w14:paraId="2EB81E62" w14:textId="33BD6C82" w:rsidR="00CB3CCE" w:rsidRPr="007F5E0A" w:rsidRDefault="00CB3CCE" w:rsidP="001D316F">
      <w:pPr>
        <w:contextualSpacing/>
        <w:rPr>
          <w:rFonts w:asciiTheme="minorHAnsi" w:hAnsiTheme="minorHAnsi" w:cstheme="minorHAnsi"/>
          <w:b/>
          <w:bCs/>
          <w:sz w:val="22"/>
          <w:szCs w:val="22"/>
        </w:rPr>
      </w:pPr>
      <w:r w:rsidRPr="007F5E0A">
        <w:rPr>
          <w:rFonts w:asciiTheme="minorHAnsi" w:hAnsiTheme="minorHAnsi" w:cstheme="minorHAnsi"/>
          <w:b/>
          <w:bCs/>
          <w:sz w:val="22"/>
          <w:szCs w:val="22"/>
        </w:rPr>
        <w:t>Sample Calculations for Gradient:</w:t>
      </w:r>
    </w:p>
    <w:p w14:paraId="187CC372" w14:textId="77777777" w:rsidR="00CB3CCE" w:rsidRPr="007F5E0A" w:rsidRDefault="00CB3CCE" w:rsidP="001D316F">
      <w:pPr>
        <w:contextualSpacing/>
        <w:rPr>
          <w:rFonts w:asciiTheme="minorHAnsi" w:hAnsiTheme="minorHAnsi" w:cstheme="minorHAnsi"/>
          <w:b/>
          <w:bCs/>
          <w:sz w:val="22"/>
          <w:szCs w:val="22"/>
        </w:rPr>
      </w:pPr>
    </w:p>
    <w:p w14:paraId="4B0CD807" w14:textId="7AF80B50" w:rsidR="003E2AF6" w:rsidRPr="007F5E0A" w:rsidRDefault="00A4551D" w:rsidP="001D316F">
      <w:pPr>
        <w:contextualSpacing/>
        <w:rPr>
          <w:rFonts w:asciiTheme="minorHAnsi" w:hAnsiTheme="minorHAnsi" w:cstheme="minorHAnsi"/>
          <w:b/>
          <w:bCs/>
        </w:rPr>
      </w:pPr>
      <w:r w:rsidRPr="00A4551D">
        <w:rPr>
          <w:rFonts w:asciiTheme="minorHAnsi" w:hAnsiTheme="minorHAnsi" w:cstheme="minorHAnsi"/>
          <w:b/>
          <w:bCs/>
          <w:noProof/>
        </w:rPr>
        <w:drawing>
          <wp:inline distT="0" distB="0" distL="0" distR="0" wp14:anchorId="18D6F4DA" wp14:editId="61A454C2">
            <wp:extent cx="6492240" cy="59817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92240" cy="598170"/>
                    </a:xfrm>
                    <a:prstGeom prst="rect">
                      <a:avLst/>
                    </a:prstGeom>
                  </pic:spPr>
                </pic:pic>
              </a:graphicData>
            </a:graphic>
          </wp:inline>
        </w:drawing>
      </w:r>
    </w:p>
    <w:p w14:paraId="0E80B6CC" w14:textId="77777777" w:rsidR="003E2AF6" w:rsidRPr="007F5E0A" w:rsidRDefault="003E2AF6" w:rsidP="001D316F">
      <w:pPr>
        <w:contextualSpacing/>
        <w:rPr>
          <w:rFonts w:asciiTheme="minorHAnsi" w:hAnsiTheme="minorHAnsi" w:cstheme="minorHAnsi"/>
          <w:b/>
          <w:bCs/>
        </w:rPr>
      </w:pPr>
    </w:p>
    <w:p w14:paraId="18D40B2F" w14:textId="064517C0" w:rsidR="003E2AF6" w:rsidRDefault="003E2AF6" w:rsidP="001D316F">
      <w:pPr>
        <w:contextualSpacing/>
        <w:rPr>
          <w:rFonts w:asciiTheme="minorHAnsi" w:hAnsiTheme="minorHAnsi" w:cstheme="minorHAnsi"/>
          <w:b/>
          <w:bCs/>
        </w:rPr>
      </w:pPr>
    </w:p>
    <w:p w14:paraId="041FB281" w14:textId="77777777" w:rsidR="0050426B" w:rsidRDefault="0050426B" w:rsidP="001D316F">
      <w:pPr>
        <w:contextualSpacing/>
        <w:rPr>
          <w:rFonts w:asciiTheme="minorHAnsi" w:hAnsiTheme="minorHAnsi" w:cstheme="minorHAnsi"/>
          <w:b/>
          <w:bCs/>
        </w:rPr>
      </w:pPr>
    </w:p>
    <w:p w14:paraId="26C3D617" w14:textId="77777777" w:rsidR="0050426B" w:rsidRDefault="0050426B" w:rsidP="001D316F">
      <w:pPr>
        <w:contextualSpacing/>
        <w:rPr>
          <w:rFonts w:asciiTheme="minorHAnsi" w:hAnsiTheme="minorHAnsi" w:cstheme="minorHAnsi"/>
          <w:b/>
          <w:bCs/>
        </w:rPr>
      </w:pPr>
    </w:p>
    <w:p w14:paraId="23ACC4B8" w14:textId="4F0FA899" w:rsidR="00A4551D" w:rsidRDefault="00A4551D" w:rsidP="001D316F">
      <w:pPr>
        <w:contextualSpacing/>
        <w:rPr>
          <w:rFonts w:asciiTheme="minorHAnsi" w:hAnsiTheme="minorHAnsi" w:cstheme="minorHAnsi"/>
          <w:b/>
          <w:bCs/>
        </w:rPr>
      </w:pPr>
      <w:r>
        <w:rPr>
          <w:rFonts w:asciiTheme="minorHAnsi" w:hAnsiTheme="minorHAnsi" w:cstheme="minorHAnsi"/>
          <w:b/>
          <w:bCs/>
        </w:rPr>
        <w:t>Gradients:</w:t>
      </w:r>
    </w:p>
    <w:p w14:paraId="3F8C610C" w14:textId="0773D6C4" w:rsidR="00A4551D" w:rsidRDefault="00A4551D" w:rsidP="001D316F">
      <w:pPr>
        <w:contextualSpacing/>
        <w:rPr>
          <w:rFonts w:asciiTheme="minorHAnsi" w:hAnsiTheme="minorHAnsi" w:cstheme="minorHAnsi"/>
          <w:b/>
          <w:bCs/>
        </w:rPr>
      </w:pPr>
    </w:p>
    <w:p w14:paraId="0202C2AC" w14:textId="3EF2ED11" w:rsidR="00A4551D" w:rsidRDefault="00A4551D" w:rsidP="001D316F">
      <w:pPr>
        <w:contextualSpacing/>
        <w:rPr>
          <w:rFonts w:asciiTheme="minorHAnsi" w:hAnsiTheme="minorHAnsi" w:cstheme="minorHAnsi"/>
          <w:b/>
          <w:bCs/>
        </w:rPr>
      </w:pPr>
    </w:p>
    <w:p w14:paraId="087D81F1" w14:textId="4030A613" w:rsidR="00A4551D" w:rsidRDefault="00A4551D" w:rsidP="001D316F">
      <w:pPr>
        <w:contextualSpacing/>
        <w:rPr>
          <w:rFonts w:asciiTheme="minorHAnsi" w:hAnsiTheme="minorHAnsi" w:cstheme="minorHAnsi"/>
          <w:b/>
          <w:bCs/>
        </w:rPr>
      </w:pPr>
      <w:r>
        <w:rPr>
          <w:rFonts w:asciiTheme="minorHAnsi" w:hAnsiTheme="minorHAnsi" w:cstheme="minorHAnsi"/>
          <w:b/>
          <w:bCs/>
          <w:noProof/>
        </w:rPr>
        <w:lastRenderedPageBreak/>
        <w:drawing>
          <wp:inline distT="0" distB="0" distL="0" distR="0" wp14:anchorId="3BA54B6C" wp14:editId="4ECF4DAA">
            <wp:extent cx="4432677" cy="2791668"/>
            <wp:effectExtent l="0" t="0" r="0" b="254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 histogram&#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446948" cy="2800656"/>
                    </a:xfrm>
                    <a:prstGeom prst="rect">
                      <a:avLst/>
                    </a:prstGeom>
                  </pic:spPr>
                </pic:pic>
              </a:graphicData>
            </a:graphic>
          </wp:inline>
        </w:drawing>
      </w:r>
    </w:p>
    <w:p w14:paraId="25600012" w14:textId="4F19C992" w:rsidR="00A4551D" w:rsidRDefault="00A4551D" w:rsidP="001D316F">
      <w:pPr>
        <w:contextualSpacing/>
        <w:rPr>
          <w:rFonts w:asciiTheme="minorHAnsi" w:hAnsiTheme="minorHAnsi" w:cstheme="minorHAnsi"/>
          <w:b/>
          <w:bCs/>
        </w:rPr>
      </w:pPr>
    </w:p>
    <w:p w14:paraId="2B56B2B1" w14:textId="77777777" w:rsidR="00A4551D" w:rsidRDefault="00A4551D" w:rsidP="001D316F">
      <w:pPr>
        <w:contextualSpacing/>
        <w:rPr>
          <w:rFonts w:asciiTheme="minorHAnsi" w:hAnsiTheme="minorHAnsi" w:cstheme="minorHAnsi"/>
          <w:b/>
          <w:bCs/>
        </w:rPr>
      </w:pPr>
    </w:p>
    <w:p w14:paraId="4F4BD50C" w14:textId="5F666B72" w:rsidR="00A4551D" w:rsidRDefault="00A4551D" w:rsidP="001D316F">
      <w:pPr>
        <w:contextualSpacing/>
        <w:rPr>
          <w:rFonts w:asciiTheme="minorHAnsi" w:hAnsiTheme="minorHAnsi" w:cstheme="minorHAnsi"/>
          <w:b/>
          <w:bCs/>
        </w:rPr>
      </w:pPr>
      <w:r>
        <w:rPr>
          <w:rFonts w:asciiTheme="minorHAnsi" w:hAnsiTheme="minorHAnsi" w:cstheme="minorHAnsi"/>
          <w:b/>
          <w:bCs/>
          <w:noProof/>
        </w:rPr>
        <w:drawing>
          <wp:inline distT="0" distB="0" distL="0" distR="0" wp14:anchorId="7734D4C5" wp14:editId="1B2DDEFB">
            <wp:extent cx="4260511" cy="2683239"/>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line chart&#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330181" cy="2727117"/>
                    </a:xfrm>
                    <a:prstGeom prst="rect">
                      <a:avLst/>
                    </a:prstGeom>
                  </pic:spPr>
                </pic:pic>
              </a:graphicData>
            </a:graphic>
          </wp:inline>
        </w:drawing>
      </w:r>
    </w:p>
    <w:p w14:paraId="46689A9A" w14:textId="4FF1B03E" w:rsidR="00A4551D" w:rsidRDefault="00A4551D" w:rsidP="001D316F">
      <w:pPr>
        <w:contextualSpacing/>
        <w:rPr>
          <w:rFonts w:asciiTheme="minorHAnsi" w:hAnsiTheme="minorHAnsi" w:cstheme="minorHAnsi"/>
          <w:b/>
          <w:bCs/>
        </w:rPr>
      </w:pPr>
    </w:p>
    <w:p w14:paraId="06032167" w14:textId="41252EF4" w:rsidR="00A4551D" w:rsidRDefault="00A4551D" w:rsidP="001D316F">
      <w:pPr>
        <w:contextualSpacing/>
        <w:rPr>
          <w:rFonts w:asciiTheme="minorHAnsi" w:hAnsiTheme="minorHAnsi" w:cstheme="minorHAnsi"/>
          <w:b/>
          <w:bCs/>
        </w:rPr>
      </w:pPr>
    </w:p>
    <w:p w14:paraId="4A872BDE" w14:textId="3EAACCB3" w:rsidR="00A4551D" w:rsidRDefault="00A4551D" w:rsidP="001D316F">
      <w:pPr>
        <w:contextualSpacing/>
        <w:rPr>
          <w:rFonts w:asciiTheme="minorHAnsi" w:hAnsiTheme="minorHAnsi" w:cstheme="minorHAnsi"/>
          <w:b/>
          <w:bCs/>
        </w:rPr>
      </w:pPr>
    </w:p>
    <w:p w14:paraId="397BBBD4" w14:textId="77777777" w:rsidR="00A4551D" w:rsidRPr="007F5E0A" w:rsidRDefault="00A4551D" w:rsidP="001D316F">
      <w:pPr>
        <w:contextualSpacing/>
        <w:rPr>
          <w:rFonts w:asciiTheme="minorHAnsi" w:hAnsiTheme="minorHAnsi" w:cstheme="minorHAnsi"/>
          <w:b/>
          <w:bCs/>
        </w:rPr>
      </w:pPr>
    </w:p>
    <w:p w14:paraId="22D7F0F6" w14:textId="1D89BC9B" w:rsidR="003E2AF6" w:rsidRDefault="00A4551D" w:rsidP="001D316F">
      <w:pPr>
        <w:contextualSpacing/>
        <w:rPr>
          <w:rFonts w:asciiTheme="minorHAnsi" w:hAnsiTheme="minorHAnsi" w:cstheme="minorHAnsi"/>
          <w:b/>
          <w:bCs/>
        </w:rPr>
      </w:pPr>
      <w:r w:rsidRPr="00A4551D">
        <w:rPr>
          <w:rFonts w:asciiTheme="minorHAnsi" w:hAnsiTheme="minorHAnsi" w:cstheme="minorHAnsi"/>
          <w:noProof/>
        </w:rPr>
        <w:lastRenderedPageBreak/>
        <w:drawing>
          <wp:inline distT="0" distB="0" distL="0" distR="0" wp14:anchorId="2BDA78CF" wp14:editId="67FECFCD">
            <wp:extent cx="4260215" cy="2683052"/>
            <wp:effectExtent l="0" t="0" r="0" b="0"/>
            <wp:docPr id="67" name="Picture 6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with medium confidenc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279669" cy="2695304"/>
                    </a:xfrm>
                    <a:prstGeom prst="rect">
                      <a:avLst/>
                    </a:prstGeom>
                  </pic:spPr>
                </pic:pic>
              </a:graphicData>
            </a:graphic>
          </wp:inline>
        </w:drawing>
      </w:r>
    </w:p>
    <w:p w14:paraId="481550A3" w14:textId="74C35E3E" w:rsidR="00A4551D" w:rsidRDefault="00A4551D" w:rsidP="001D316F">
      <w:pPr>
        <w:contextualSpacing/>
        <w:rPr>
          <w:rFonts w:asciiTheme="minorHAnsi" w:hAnsiTheme="minorHAnsi" w:cstheme="minorHAnsi"/>
          <w:b/>
          <w:bCs/>
        </w:rPr>
      </w:pPr>
    </w:p>
    <w:p w14:paraId="06037959" w14:textId="6045A9C8" w:rsidR="00A4551D" w:rsidRDefault="00A4551D" w:rsidP="001D316F">
      <w:pPr>
        <w:contextualSpacing/>
        <w:rPr>
          <w:rFonts w:asciiTheme="minorHAnsi" w:hAnsiTheme="minorHAnsi" w:cstheme="minorHAnsi"/>
          <w:b/>
          <w:bCs/>
        </w:rPr>
      </w:pPr>
      <w:r>
        <w:rPr>
          <w:rFonts w:asciiTheme="minorHAnsi" w:hAnsiTheme="minorHAnsi" w:cstheme="minorHAnsi"/>
          <w:b/>
          <w:bCs/>
          <w:noProof/>
        </w:rPr>
        <w:drawing>
          <wp:inline distT="0" distB="0" distL="0" distR="0" wp14:anchorId="60F1A62D" wp14:editId="367EC042">
            <wp:extent cx="4230842" cy="2664554"/>
            <wp:effectExtent l="0" t="0" r="0" b="2540"/>
            <wp:docPr id="68" name="Picture 6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10;&#10;Description automatically generated with medium confidenc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252353" cy="2678102"/>
                    </a:xfrm>
                    <a:prstGeom prst="rect">
                      <a:avLst/>
                    </a:prstGeom>
                  </pic:spPr>
                </pic:pic>
              </a:graphicData>
            </a:graphic>
          </wp:inline>
        </w:drawing>
      </w:r>
    </w:p>
    <w:p w14:paraId="6B8F45BB" w14:textId="3C21CF11" w:rsidR="00A4551D" w:rsidRPr="006F0148" w:rsidRDefault="00220E9B" w:rsidP="001D316F">
      <w:pPr>
        <w:contextualSpacing/>
        <w:rPr>
          <w:rFonts w:asciiTheme="minorHAnsi" w:hAnsiTheme="minorHAnsi" w:cstheme="minorHAnsi"/>
          <w:sz w:val="22"/>
          <w:szCs w:val="22"/>
          <w:vertAlign w:val="subscript"/>
        </w:rPr>
      </w:pPr>
      <w:r>
        <w:rPr>
          <w:rFonts w:asciiTheme="minorHAnsi" w:hAnsiTheme="minorHAnsi" w:cstheme="minorHAnsi"/>
          <w:sz w:val="22"/>
          <w:szCs w:val="22"/>
        </w:rPr>
        <w:t>I did not expect tubes 3 and 6 to be successful because those were from the first cell lysates I made.  I am happy to see that tube 5 worked very well, but unfortunately tube 4 doesn’t look good because that was the first sample I put on the fractionator and there were some adjustments that needed to be made, such as moving the collection tubes.  When I went to start the run again the dispenser didn’t start at the right tube, so I’m not</w:t>
      </w:r>
    </w:p>
    <w:p w14:paraId="3F31ABD8" w14:textId="6F9A50F0" w:rsidR="00A4551D" w:rsidRDefault="00A4551D" w:rsidP="001D316F">
      <w:pPr>
        <w:contextualSpacing/>
        <w:rPr>
          <w:rFonts w:asciiTheme="minorHAnsi" w:hAnsiTheme="minorHAnsi" w:cstheme="minorHAnsi"/>
          <w:b/>
          <w:bCs/>
        </w:rPr>
      </w:pPr>
    </w:p>
    <w:p w14:paraId="0E1FEE5E" w14:textId="77777777" w:rsidR="00A4551D" w:rsidRPr="007F5E0A" w:rsidRDefault="00A4551D" w:rsidP="001D316F">
      <w:pPr>
        <w:contextualSpacing/>
        <w:rPr>
          <w:rFonts w:asciiTheme="minorHAnsi" w:hAnsiTheme="minorHAnsi" w:cstheme="minorHAnsi"/>
          <w:b/>
          <w:bCs/>
        </w:rPr>
      </w:pPr>
    </w:p>
    <w:p w14:paraId="072EBCAA" w14:textId="77777777" w:rsidR="009973F1" w:rsidRPr="007F5E0A" w:rsidRDefault="009973F1" w:rsidP="009973F1">
      <w:pPr>
        <w:contextualSpacing/>
        <w:rPr>
          <w:rFonts w:asciiTheme="minorHAnsi" w:hAnsiTheme="minorHAnsi" w:cstheme="minorHAnsi"/>
          <w:b/>
          <w:bCs/>
          <w:sz w:val="22"/>
          <w:szCs w:val="22"/>
        </w:rPr>
      </w:pPr>
    </w:p>
    <w:p w14:paraId="27088539" w14:textId="4C5EED18" w:rsidR="009973F1" w:rsidRPr="007F5E0A" w:rsidRDefault="009973F1" w:rsidP="009973F1">
      <w:pPr>
        <w:rPr>
          <w:rFonts w:asciiTheme="minorHAnsi" w:hAnsiTheme="minorHAnsi" w:cstheme="minorHAnsi"/>
          <w:b/>
          <w:sz w:val="22"/>
          <w:szCs w:val="22"/>
        </w:rPr>
      </w:pPr>
      <w:r>
        <w:rPr>
          <w:rFonts w:asciiTheme="minorHAnsi" w:hAnsiTheme="minorHAnsi" w:cstheme="minorHAnsi"/>
          <w:b/>
          <w:sz w:val="22"/>
          <w:szCs w:val="22"/>
          <w:highlight w:val="green"/>
        </w:rPr>
        <w:t>Wednes</w:t>
      </w:r>
      <w:r w:rsidRPr="007F5E0A">
        <w:rPr>
          <w:rFonts w:asciiTheme="minorHAnsi" w:hAnsiTheme="minorHAnsi" w:cstheme="minorHAnsi"/>
          <w:b/>
          <w:sz w:val="22"/>
          <w:szCs w:val="22"/>
          <w:highlight w:val="green"/>
        </w:rPr>
        <w:t>day, March 2</w:t>
      </w:r>
      <w:r>
        <w:rPr>
          <w:rFonts w:asciiTheme="minorHAnsi" w:hAnsiTheme="minorHAnsi" w:cstheme="minorHAnsi"/>
          <w:b/>
          <w:sz w:val="22"/>
          <w:szCs w:val="22"/>
          <w:highlight w:val="green"/>
        </w:rPr>
        <w:t>4</w:t>
      </w:r>
      <w:r w:rsidRPr="007F5E0A">
        <w:rPr>
          <w:rFonts w:asciiTheme="minorHAnsi" w:hAnsiTheme="minorHAnsi" w:cstheme="minorHAnsi"/>
          <w:b/>
          <w:sz w:val="22"/>
          <w:szCs w:val="22"/>
          <w:highlight w:val="green"/>
        </w:rPr>
        <w:t>, 2021</w:t>
      </w:r>
    </w:p>
    <w:p w14:paraId="0CEBAFC8" w14:textId="77777777" w:rsidR="009973F1" w:rsidRPr="007F5E0A" w:rsidRDefault="009973F1" w:rsidP="009973F1">
      <w:pPr>
        <w:rPr>
          <w:rFonts w:asciiTheme="minorHAnsi" w:hAnsiTheme="minorHAnsi" w:cstheme="minorHAnsi"/>
          <w:b/>
          <w:sz w:val="22"/>
          <w:szCs w:val="22"/>
        </w:rPr>
      </w:pPr>
    </w:p>
    <w:p w14:paraId="48C3377D" w14:textId="49BCA6B1" w:rsidR="009973F1" w:rsidRDefault="009973F1" w:rsidP="009973F1">
      <w:pPr>
        <w:rPr>
          <w:rFonts w:asciiTheme="minorHAnsi" w:hAnsiTheme="minorHAnsi" w:cstheme="minorHAnsi"/>
          <w:b/>
          <w:sz w:val="18"/>
          <w:szCs w:val="18"/>
        </w:rPr>
      </w:pPr>
      <w:r w:rsidRPr="007F5E0A">
        <w:rPr>
          <w:rFonts w:asciiTheme="minorHAnsi" w:hAnsiTheme="minorHAnsi" w:cstheme="minorHAnsi"/>
          <w:b/>
          <w:sz w:val="18"/>
          <w:szCs w:val="18"/>
        </w:rPr>
        <w:t>To Do:</w:t>
      </w:r>
    </w:p>
    <w:p w14:paraId="6553BD59" w14:textId="77777777" w:rsidR="009973F1" w:rsidRPr="00F85358" w:rsidRDefault="009973F1" w:rsidP="009973F1">
      <w:pPr>
        <w:rPr>
          <w:rFonts w:asciiTheme="minorHAnsi" w:hAnsiTheme="minorHAnsi" w:cstheme="minorHAnsi"/>
          <w:bCs/>
          <w:strike/>
          <w:sz w:val="18"/>
          <w:szCs w:val="18"/>
        </w:rPr>
      </w:pPr>
    </w:p>
    <w:p w14:paraId="710D07B8" w14:textId="70BA8184" w:rsidR="009973F1" w:rsidRPr="009973F1" w:rsidRDefault="009973F1" w:rsidP="009973F1">
      <w:pPr>
        <w:pStyle w:val="ListParagraph"/>
        <w:numPr>
          <w:ilvl w:val="0"/>
          <w:numId w:val="42"/>
        </w:numPr>
        <w:rPr>
          <w:rFonts w:cstheme="minorHAnsi"/>
          <w:bCs/>
          <w:strike/>
          <w:sz w:val="18"/>
          <w:szCs w:val="18"/>
        </w:rPr>
      </w:pPr>
      <w:r w:rsidRPr="009973F1">
        <w:rPr>
          <w:rFonts w:cstheme="minorHAnsi"/>
          <w:bCs/>
          <w:strike/>
          <w:sz w:val="18"/>
          <w:szCs w:val="18"/>
        </w:rPr>
        <w:t>Run gradients</w:t>
      </w:r>
    </w:p>
    <w:p w14:paraId="3E078FF3" w14:textId="06CEE1E4" w:rsidR="009973F1" w:rsidRPr="007F5E0A" w:rsidRDefault="009973F1" w:rsidP="009973F1">
      <w:pPr>
        <w:pStyle w:val="ListParagraph"/>
        <w:numPr>
          <w:ilvl w:val="0"/>
          <w:numId w:val="42"/>
        </w:numPr>
        <w:rPr>
          <w:rFonts w:cstheme="minorHAnsi"/>
          <w:bCs/>
          <w:sz w:val="18"/>
          <w:szCs w:val="18"/>
        </w:rPr>
      </w:pPr>
      <w:r>
        <w:rPr>
          <w:rFonts w:cstheme="minorHAnsi"/>
          <w:bCs/>
          <w:sz w:val="18"/>
          <w:szCs w:val="18"/>
        </w:rPr>
        <w:t xml:space="preserve">Test </w:t>
      </w:r>
      <w:proofErr w:type="spellStart"/>
      <w:r>
        <w:rPr>
          <w:rFonts w:cstheme="minorHAnsi"/>
          <w:bCs/>
          <w:sz w:val="18"/>
          <w:szCs w:val="18"/>
        </w:rPr>
        <w:t>qRT</w:t>
      </w:r>
      <w:proofErr w:type="spellEnd"/>
      <w:r>
        <w:rPr>
          <w:rFonts w:cstheme="minorHAnsi"/>
          <w:bCs/>
          <w:sz w:val="18"/>
          <w:szCs w:val="18"/>
        </w:rPr>
        <w:t>-PCR</w:t>
      </w:r>
    </w:p>
    <w:p w14:paraId="31271AAC" w14:textId="77777777" w:rsidR="003E2AF6" w:rsidRPr="007F5E0A" w:rsidRDefault="003E2AF6" w:rsidP="001D316F">
      <w:pPr>
        <w:contextualSpacing/>
        <w:rPr>
          <w:rFonts w:asciiTheme="minorHAnsi" w:hAnsiTheme="minorHAnsi" w:cstheme="minorHAnsi"/>
          <w:b/>
          <w:bCs/>
        </w:rPr>
      </w:pPr>
    </w:p>
    <w:p w14:paraId="3C2D192C" w14:textId="77777777" w:rsidR="0050426B" w:rsidRDefault="0050426B" w:rsidP="00F85358">
      <w:pPr>
        <w:contextualSpacing/>
        <w:rPr>
          <w:rFonts w:asciiTheme="minorHAnsi" w:hAnsiTheme="minorHAnsi" w:cstheme="minorHAnsi"/>
          <w:b/>
          <w:sz w:val="22"/>
          <w:szCs w:val="22"/>
          <w:u w:val="single"/>
        </w:rPr>
      </w:pPr>
    </w:p>
    <w:p w14:paraId="0E08A8F3" w14:textId="4E8AC179" w:rsidR="00F85358" w:rsidRDefault="00F85358" w:rsidP="00F85358">
      <w:pPr>
        <w:contextualSpacing/>
        <w:rPr>
          <w:rFonts w:asciiTheme="minorHAnsi" w:hAnsiTheme="minorHAnsi" w:cstheme="minorHAnsi"/>
          <w:b/>
          <w:sz w:val="22"/>
          <w:szCs w:val="22"/>
          <w:u w:val="single"/>
        </w:rPr>
      </w:pPr>
      <w:r w:rsidRPr="007F5E0A">
        <w:rPr>
          <w:rFonts w:asciiTheme="minorHAnsi" w:hAnsiTheme="minorHAnsi" w:cstheme="minorHAnsi"/>
          <w:b/>
          <w:sz w:val="22"/>
          <w:szCs w:val="22"/>
          <w:u w:val="single"/>
        </w:rPr>
        <w:lastRenderedPageBreak/>
        <w:t>Methods and Results:</w:t>
      </w:r>
    </w:p>
    <w:p w14:paraId="14D31189" w14:textId="00546D7F" w:rsidR="00644AFB" w:rsidRDefault="00644AFB" w:rsidP="00F85358">
      <w:pPr>
        <w:contextualSpacing/>
        <w:rPr>
          <w:rFonts w:asciiTheme="minorHAnsi" w:hAnsiTheme="minorHAnsi" w:cstheme="minorHAnsi"/>
          <w:b/>
          <w:sz w:val="22"/>
          <w:szCs w:val="22"/>
          <w:u w:val="single"/>
        </w:rPr>
      </w:pPr>
    </w:p>
    <w:p w14:paraId="41F94182" w14:textId="3CE15AE4" w:rsidR="00644AFB" w:rsidRPr="00644AFB" w:rsidRDefault="00644AFB" w:rsidP="00F85358">
      <w:pPr>
        <w:contextualSpacing/>
        <w:rPr>
          <w:rFonts w:asciiTheme="minorHAnsi" w:hAnsiTheme="minorHAnsi" w:cstheme="minorHAnsi"/>
          <w:bCs/>
          <w:sz w:val="22"/>
          <w:szCs w:val="22"/>
        </w:rPr>
      </w:pPr>
      <w:r>
        <w:rPr>
          <w:rFonts w:asciiTheme="minorHAnsi" w:hAnsiTheme="minorHAnsi" w:cstheme="minorHAnsi"/>
          <w:bCs/>
          <w:sz w:val="22"/>
          <w:szCs w:val="22"/>
        </w:rPr>
        <w:t>The latest cDNA I made I never made into 1.5ug/ul stock concentrations:</w:t>
      </w:r>
    </w:p>
    <w:p w14:paraId="378A6F1D" w14:textId="54D56BD3" w:rsidR="00644AFB" w:rsidRDefault="00644AFB" w:rsidP="00F85358">
      <w:pPr>
        <w:contextualSpacing/>
        <w:rPr>
          <w:rFonts w:asciiTheme="minorHAnsi" w:hAnsiTheme="minorHAnsi" w:cstheme="minorHAnsi"/>
          <w:b/>
          <w:sz w:val="22"/>
          <w:szCs w:val="22"/>
          <w:u w:val="single"/>
        </w:rPr>
      </w:pPr>
    </w:p>
    <w:p w14:paraId="1A9651A6" w14:textId="6D918B78" w:rsidR="00644AFB" w:rsidRPr="007F5E0A" w:rsidRDefault="00644AFB" w:rsidP="00F85358">
      <w:pPr>
        <w:contextualSpacing/>
        <w:rPr>
          <w:rFonts w:asciiTheme="minorHAnsi" w:hAnsiTheme="minorHAnsi" w:cstheme="minorHAnsi"/>
          <w:b/>
          <w:bCs/>
          <w:sz w:val="22"/>
          <w:szCs w:val="22"/>
        </w:rPr>
      </w:pPr>
      <w:r w:rsidRPr="00644AFB">
        <w:rPr>
          <w:rFonts w:asciiTheme="minorHAnsi" w:hAnsiTheme="minorHAnsi" w:cstheme="minorHAnsi"/>
          <w:b/>
          <w:bCs/>
          <w:noProof/>
          <w:sz w:val="22"/>
          <w:szCs w:val="22"/>
        </w:rPr>
        <w:drawing>
          <wp:inline distT="0" distB="0" distL="0" distR="0" wp14:anchorId="03A06FEF" wp14:editId="3CF2E8AF">
            <wp:extent cx="4241800" cy="10287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241800" cy="1028700"/>
                    </a:xfrm>
                    <a:prstGeom prst="rect">
                      <a:avLst/>
                    </a:prstGeom>
                  </pic:spPr>
                </pic:pic>
              </a:graphicData>
            </a:graphic>
          </wp:inline>
        </w:drawing>
      </w:r>
    </w:p>
    <w:p w14:paraId="37D37F72" w14:textId="50C35ADD" w:rsidR="003E2AF6" w:rsidRPr="00644AFB" w:rsidRDefault="003E2AF6" w:rsidP="001D316F">
      <w:pPr>
        <w:contextualSpacing/>
        <w:rPr>
          <w:rFonts w:asciiTheme="minorHAnsi" w:hAnsiTheme="minorHAnsi" w:cstheme="minorHAnsi"/>
        </w:rPr>
      </w:pPr>
    </w:p>
    <w:p w14:paraId="6A5D21BC" w14:textId="7D462D51" w:rsidR="00ED6EA8" w:rsidRDefault="00314275" w:rsidP="001D316F">
      <w:pPr>
        <w:contextualSpacing/>
        <w:rPr>
          <w:rFonts w:asciiTheme="minorHAnsi" w:hAnsiTheme="minorHAnsi" w:cstheme="minorHAnsi"/>
          <w:b/>
          <w:bCs/>
        </w:rPr>
      </w:pPr>
      <w:r w:rsidRPr="007F5E0A">
        <w:rPr>
          <w:rFonts w:asciiTheme="minorHAnsi" w:hAnsiTheme="minorHAnsi" w:cstheme="minorHAnsi"/>
          <w:b/>
          <w:bCs/>
        </w:rPr>
        <w:t>q-RT-PCR:</w:t>
      </w:r>
    </w:p>
    <w:p w14:paraId="084581BA" w14:textId="6D8E7570" w:rsidR="00F85358" w:rsidRDefault="00F85358" w:rsidP="001D316F">
      <w:pPr>
        <w:contextualSpacing/>
        <w:rPr>
          <w:rFonts w:asciiTheme="minorHAnsi" w:hAnsiTheme="minorHAnsi" w:cstheme="minorHAnsi"/>
          <w:b/>
          <w:bCs/>
        </w:rPr>
      </w:pPr>
    </w:p>
    <w:p w14:paraId="0D3C44B9" w14:textId="5C252A92" w:rsidR="00F85358" w:rsidRDefault="00F85358" w:rsidP="001D316F">
      <w:pPr>
        <w:contextualSpacing/>
        <w:rPr>
          <w:rFonts w:asciiTheme="minorHAnsi" w:hAnsiTheme="minorHAnsi" w:cstheme="minorHAnsi"/>
          <w:b/>
          <w:bCs/>
        </w:rPr>
      </w:pPr>
    </w:p>
    <w:tbl>
      <w:tblPr>
        <w:tblW w:w="5600" w:type="dxa"/>
        <w:tblLook w:val="04A0" w:firstRow="1" w:lastRow="0" w:firstColumn="1" w:lastColumn="0" w:noHBand="0" w:noVBand="1"/>
      </w:tblPr>
      <w:tblGrid>
        <w:gridCol w:w="1300"/>
        <w:gridCol w:w="2060"/>
        <w:gridCol w:w="940"/>
        <w:gridCol w:w="1300"/>
      </w:tblGrid>
      <w:tr w:rsidR="007C0079" w:rsidRPr="007C0079" w14:paraId="6AB617EF" w14:textId="77777777" w:rsidTr="007C0079">
        <w:trPr>
          <w:trHeight w:val="340"/>
        </w:trPr>
        <w:tc>
          <w:tcPr>
            <w:tcW w:w="1300" w:type="dxa"/>
            <w:tcBorders>
              <w:top w:val="nil"/>
              <w:left w:val="nil"/>
              <w:bottom w:val="nil"/>
              <w:right w:val="nil"/>
            </w:tcBorders>
            <w:shd w:val="clear" w:color="auto" w:fill="auto"/>
            <w:noWrap/>
            <w:vAlign w:val="bottom"/>
            <w:hideMark/>
          </w:tcPr>
          <w:p w14:paraId="1FD10325" w14:textId="77777777" w:rsidR="007C0079" w:rsidRPr="007C0079" w:rsidRDefault="007C0079" w:rsidP="007C0079">
            <w:pPr>
              <w:rPr>
                <w:rFonts w:ascii="Calibri" w:hAnsi="Calibri" w:cs="Calibri"/>
                <w:color w:val="000000"/>
              </w:rPr>
            </w:pPr>
            <w:r w:rsidRPr="007C0079">
              <w:rPr>
                <w:rFonts w:ascii="Calibri" w:hAnsi="Calibri" w:cs="Calibri"/>
                <w:color w:val="000000"/>
              </w:rPr>
              <w:t>Gene</w:t>
            </w:r>
          </w:p>
        </w:tc>
        <w:tc>
          <w:tcPr>
            <w:tcW w:w="2060" w:type="dxa"/>
            <w:tcBorders>
              <w:top w:val="nil"/>
              <w:left w:val="nil"/>
              <w:bottom w:val="nil"/>
              <w:right w:val="nil"/>
            </w:tcBorders>
            <w:shd w:val="clear" w:color="auto" w:fill="auto"/>
            <w:noWrap/>
            <w:vAlign w:val="bottom"/>
            <w:hideMark/>
          </w:tcPr>
          <w:p w14:paraId="30726A26" w14:textId="77777777" w:rsidR="007C0079" w:rsidRPr="007C0079" w:rsidRDefault="007C0079" w:rsidP="007C0079">
            <w:pPr>
              <w:rPr>
                <w:rFonts w:ascii="Calibri" w:hAnsi="Calibri" w:cs="Calibri"/>
                <w:color w:val="000000"/>
              </w:rPr>
            </w:pPr>
            <w:r w:rsidRPr="007C0079">
              <w:rPr>
                <w:rFonts w:ascii="Calibri" w:hAnsi="Calibri" w:cs="Calibri"/>
                <w:color w:val="000000"/>
              </w:rPr>
              <w:t>Primers</w:t>
            </w:r>
          </w:p>
        </w:tc>
        <w:tc>
          <w:tcPr>
            <w:tcW w:w="940" w:type="dxa"/>
            <w:tcBorders>
              <w:top w:val="nil"/>
              <w:left w:val="nil"/>
              <w:bottom w:val="nil"/>
              <w:right w:val="nil"/>
            </w:tcBorders>
            <w:shd w:val="clear" w:color="auto" w:fill="auto"/>
            <w:noWrap/>
            <w:vAlign w:val="bottom"/>
            <w:hideMark/>
          </w:tcPr>
          <w:p w14:paraId="305F0720" w14:textId="77777777" w:rsidR="007C0079" w:rsidRPr="007C0079" w:rsidRDefault="007C0079" w:rsidP="007C0079">
            <w:pPr>
              <w:rPr>
                <w:rFonts w:ascii="Calibri" w:hAnsi="Calibri" w:cs="Calibri"/>
                <w:color w:val="000000"/>
              </w:rPr>
            </w:pPr>
            <w:r w:rsidRPr="007C0079">
              <w:rPr>
                <w:rFonts w:ascii="Calibri" w:hAnsi="Calibri" w:cs="Calibri"/>
                <w:color w:val="000000"/>
              </w:rPr>
              <w:t>Sample</w:t>
            </w:r>
          </w:p>
        </w:tc>
        <w:tc>
          <w:tcPr>
            <w:tcW w:w="1300" w:type="dxa"/>
            <w:tcBorders>
              <w:top w:val="nil"/>
              <w:left w:val="nil"/>
              <w:bottom w:val="nil"/>
              <w:right w:val="nil"/>
            </w:tcBorders>
            <w:shd w:val="clear" w:color="auto" w:fill="auto"/>
            <w:noWrap/>
            <w:vAlign w:val="bottom"/>
            <w:hideMark/>
          </w:tcPr>
          <w:p w14:paraId="48A12FDD" w14:textId="77777777" w:rsidR="007C0079" w:rsidRPr="007C0079" w:rsidRDefault="007C0079" w:rsidP="007C0079">
            <w:pPr>
              <w:rPr>
                <w:rFonts w:ascii="Calibri" w:hAnsi="Calibri" w:cs="Calibri"/>
                <w:color w:val="000000"/>
              </w:rPr>
            </w:pPr>
            <w:r w:rsidRPr="007C0079">
              <w:rPr>
                <w:rFonts w:ascii="Calibri" w:hAnsi="Calibri" w:cs="Calibri"/>
                <w:color w:val="000000"/>
              </w:rPr>
              <w:t>Strain</w:t>
            </w:r>
          </w:p>
        </w:tc>
      </w:tr>
      <w:tr w:rsidR="007C0079" w:rsidRPr="007C0079" w14:paraId="641E72A1" w14:textId="77777777" w:rsidTr="007C0079">
        <w:trPr>
          <w:trHeight w:val="340"/>
        </w:trPr>
        <w:tc>
          <w:tcPr>
            <w:tcW w:w="1300" w:type="dxa"/>
            <w:tcBorders>
              <w:top w:val="nil"/>
              <w:left w:val="nil"/>
              <w:bottom w:val="nil"/>
              <w:right w:val="nil"/>
            </w:tcBorders>
            <w:shd w:val="clear" w:color="auto" w:fill="auto"/>
            <w:noWrap/>
            <w:vAlign w:val="bottom"/>
            <w:hideMark/>
          </w:tcPr>
          <w:p w14:paraId="66C1262E" w14:textId="77777777" w:rsidR="007C0079" w:rsidRPr="007C0079" w:rsidRDefault="007C0079" w:rsidP="007C0079">
            <w:pPr>
              <w:rPr>
                <w:rFonts w:ascii="Calibri" w:hAnsi="Calibri" w:cs="Calibri"/>
                <w:color w:val="000000"/>
              </w:rPr>
            </w:pPr>
            <w:r w:rsidRPr="007C0079">
              <w:rPr>
                <w:rFonts w:ascii="Calibri" w:hAnsi="Calibri" w:cs="Calibri"/>
                <w:color w:val="000000"/>
              </w:rPr>
              <w:t>FTL_1181</w:t>
            </w:r>
          </w:p>
        </w:tc>
        <w:tc>
          <w:tcPr>
            <w:tcW w:w="2060" w:type="dxa"/>
            <w:tcBorders>
              <w:top w:val="nil"/>
              <w:left w:val="nil"/>
              <w:bottom w:val="nil"/>
              <w:right w:val="nil"/>
            </w:tcBorders>
            <w:shd w:val="clear" w:color="auto" w:fill="auto"/>
            <w:noWrap/>
            <w:vAlign w:val="bottom"/>
            <w:hideMark/>
          </w:tcPr>
          <w:p w14:paraId="1AE2A44E" w14:textId="77777777" w:rsidR="007C0079" w:rsidRPr="007C0079" w:rsidRDefault="007C0079" w:rsidP="007C0079">
            <w:pPr>
              <w:rPr>
                <w:rFonts w:ascii="Arial" w:hAnsi="Arial" w:cs="Arial"/>
                <w:color w:val="000000"/>
                <w:sz w:val="22"/>
                <w:szCs w:val="22"/>
              </w:rPr>
            </w:pPr>
            <w:r w:rsidRPr="007C0079">
              <w:rPr>
                <w:rFonts w:ascii="Arial" w:hAnsi="Arial" w:cs="Arial"/>
                <w:color w:val="000000"/>
                <w:sz w:val="22"/>
                <w:szCs w:val="22"/>
              </w:rPr>
              <w:t xml:space="preserve">A KROL383/384 </w:t>
            </w:r>
          </w:p>
        </w:tc>
        <w:tc>
          <w:tcPr>
            <w:tcW w:w="940" w:type="dxa"/>
            <w:tcBorders>
              <w:top w:val="nil"/>
              <w:left w:val="nil"/>
              <w:bottom w:val="nil"/>
              <w:right w:val="nil"/>
            </w:tcBorders>
            <w:shd w:val="clear" w:color="auto" w:fill="auto"/>
            <w:noWrap/>
            <w:vAlign w:val="bottom"/>
            <w:hideMark/>
          </w:tcPr>
          <w:p w14:paraId="03C605E7"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1</w:t>
            </w:r>
          </w:p>
        </w:tc>
        <w:tc>
          <w:tcPr>
            <w:tcW w:w="1300" w:type="dxa"/>
            <w:tcBorders>
              <w:top w:val="nil"/>
              <w:left w:val="nil"/>
              <w:bottom w:val="nil"/>
              <w:right w:val="nil"/>
            </w:tcBorders>
            <w:shd w:val="clear" w:color="auto" w:fill="auto"/>
            <w:noWrap/>
            <w:vAlign w:val="bottom"/>
            <w:hideMark/>
          </w:tcPr>
          <w:p w14:paraId="5EDD1FEB" w14:textId="1F3D6766" w:rsidR="007C0079" w:rsidRPr="007C0079" w:rsidRDefault="007C0079" w:rsidP="007C0079">
            <w:pPr>
              <w:rPr>
                <w:rFonts w:ascii="Calibri" w:hAnsi="Calibri" w:cs="Calibri"/>
                <w:color w:val="000000"/>
              </w:rPr>
            </w:pPr>
            <w:r w:rsidRPr="007C0079">
              <w:rPr>
                <w:rFonts w:ascii="Calibri" w:hAnsi="Calibri" w:cs="Calibri"/>
                <w:color w:val="000000"/>
              </w:rPr>
              <w:t>LVS A-1(G)</w:t>
            </w:r>
          </w:p>
        </w:tc>
      </w:tr>
      <w:tr w:rsidR="007C0079" w:rsidRPr="007C0079" w14:paraId="067018E8" w14:textId="77777777" w:rsidTr="007C0079">
        <w:trPr>
          <w:trHeight w:val="340"/>
        </w:trPr>
        <w:tc>
          <w:tcPr>
            <w:tcW w:w="1300" w:type="dxa"/>
            <w:tcBorders>
              <w:top w:val="nil"/>
              <w:left w:val="nil"/>
              <w:bottom w:val="nil"/>
              <w:right w:val="nil"/>
            </w:tcBorders>
            <w:shd w:val="clear" w:color="auto" w:fill="auto"/>
            <w:noWrap/>
            <w:vAlign w:val="bottom"/>
            <w:hideMark/>
          </w:tcPr>
          <w:p w14:paraId="7F2078C7" w14:textId="77777777" w:rsidR="007C0079" w:rsidRPr="00934CC9" w:rsidRDefault="007C0079" w:rsidP="007C0079">
            <w:pPr>
              <w:rPr>
                <w:rFonts w:ascii="Calibri" w:hAnsi="Calibri" w:cs="Calibri"/>
                <w:i/>
                <w:iCs/>
                <w:color w:val="000000"/>
              </w:rPr>
            </w:pPr>
            <w:r w:rsidRPr="00934CC9">
              <w:rPr>
                <w:rFonts w:ascii="Calibri" w:hAnsi="Calibri" w:cs="Calibri"/>
                <w:i/>
                <w:iCs/>
                <w:color w:val="000000"/>
              </w:rPr>
              <w:t>tul4</w:t>
            </w:r>
          </w:p>
        </w:tc>
        <w:tc>
          <w:tcPr>
            <w:tcW w:w="2060" w:type="dxa"/>
            <w:tcBorders>
              <w:top w:val="nil"/>
              <w:left w:val="nil"/>
              <w:bottom w:val="nil"/>
              <w:right w:val="nil"/>
            </w:tcBorders>
            <w:shd w:val="clear" w:color="auto" w:fill="auto"/>
            <w:noWrap/>
            <w:vAlign w:val="bottom"/>
            <w:hideMark/>
          </w:tcPr>
          <w:p w14:paraId="1BC678E2" w14:textId="77777777" w:rsidR="007C0079" w:rsidRPr="007C0079" w:rsidRDefault="007C0079" w:rsidP="007C0079">
            <w:pPr>
              <w:rPr>
                <w:rFonts w:ascii="Arial" w:hAnsi="Arial" w:cs="Arial"/>
                <w:color w:val="000000"/>
                <w:sz w:val="22"/>
                <w:szCs w:val="22"/>
              </w:rPr>
            </w:pPr>
            <w:r w:rsidRPr="007C0079">
              <w:rPr>
                <w:rFonts w:ascii="Arial" w:hAnsi="Arial" w:cs="Arial"/>
                <w:color w:val="000000"/>
                <w:sz w:val="22"/>
                <w:szCs w:val="22"/>
              </w:rPr>
              <w:t xml:space="preserve">B KROL63/64 </w:t>
            </w:r>
          </w:p>
        </w:tc>
        <w:tc>
          <w:tcPr>
            <w:tcW w:w="940" w:type="dxa"/>
            <w:tcBorders>
              <w:top w:val="nil"/>
              <w:left w:val="nil"/>
              <w:bottom w:val="nil"/>
              <w:right w:val="nil"/>
            </w:tcBorders>
            <w:shd w:val="clear" w:color="auto" w:fill="auto"/>
            <w:noWrap/>
            <w:vAlign w:val="bottom"/>
            <w:hideMark/>
          </w:tcPr>
          <w:p w14:paraId="2818430E"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2</w:t>
            </w:r>
          </w:p>
        </w:tc>
        <w:tc>
          <w:tcPr>
            <w:tcW w:w="1300" w:type="dxa"/>
            <w:tcBorders>
              <w:top w:val="nil"/>
              <w:left w:val="nil"/>
              <w:bottom w:val="nil"/>
              <w:right w:val="nil"/>
            </w:tcBorders>
            <w:shd w:val="clear" w:color="auto" w:fill="auto"/>
            <w:noWrap/>
            <w:vAlign w:val="bottom"/>
            <w:hideMark/>
          </w:tcPr>
          <w:p w14:paraId="45D13877" w14:textId="77777777" w:rsidR="007C0079" w:rsidRPr="007C0079" w:rsidRDefault="007C0079" w:rsidP="007C0079">
            <w:pPr>
              <w:rPr>
                <w:rFonts w:ascii="Calibri" w:hAnsi="Calibri" w:cs="Calibri"/>
                <w:color w:val="000000"/>
              </w:rPr>
            </w:pPr>
            <w:r w:rsidRPr="007C0079">
              <w:rPr>
                <w:rFonts w:ascii="Calibri" w:hAnsi="Calibri" w:cs="Calibri"/>
                <w:color w:val="000000"/>
              </w:rPr>
              <w:t>LVS B-2 (G)</w:t>
            </w:r>
          </w:p>
        </w:tc>
      </w:tr>
      <w:tr w:rsidR="007C0079" w:rsidRPr="007C0079" w14:paraId="4791EC67" w14:textId="77777777" w:rsidTr="007C0079">
        <w:trPr>
          <w:trHeight w:val="340"/>
        </w:trPr>
        <w:tc>
          <w:tcPr>
            <w:tcW w:w="1300" w:type="dxa"/>
            <w:tcBorders>
              <w:top w:val="nil"/>
              <w:left w:val="nil"/>
              <w:bottom w:val="nil"/>
              <w:right w:val="nil"/>
            </w:tcBorders>
            <w:shd w:val="clear" w:color="auto" w:fill="auto"/>
            <w:noWrap/>
            <w:vAlign w:val="bottom"/>
            <w:hideMark/>
          </w:tcPr>
          <w:p w14:paraId="1578306F" w14:textId="77777777" w:rsidR="007C0079" w:rsidRPr="007C0079" w:rsidRDefault="007C0079" w:rsidP="007C0079">
            <w:pPr>
              <w:rPr>
                <w:rFonts w:ascii="Calibri" w:hAnsi="Calibri" w:cs="Calibri"/>
                <w:color w:val="000000"/>
              </w:rPr>
            </w:pPr>
          </w:p>
        </w:tc>
        <w:tc>
          <w:tcPr>
            <w:tcW w:w="2060" w:type="dxa"/>
            <w:tcBorders>
              <w:top w:val="nil"/>
              <w:left w:val="nil"/>
              <w:bottom w:val="nil"/>
              <w:right w:val="nil"/>
            </w:tcBorders>
            <w:shd w:val="clear" w:color="auto" w:fill="auto"/>
            <w:noWrap/>
            <w:vAlign w:val="bottom"/>
            <w:hideMark/>
          </w:tcPr>
          <w:p w14:paraId="3EE6D5FC" w14:textId="77777777" w:rsidR="007C0079" w:rsidRPr="007C0079" w:rsidRDefault="007C0079" w:rsidP="007C0079">
            <w:pPr>
              <w:rPr>
                <w:sz w:val="20"/>
                <w:szCs w:val="20"/>
              </w:rPr>
            </w:pPr>
          </w:p>
        </w:tc>
        <w:tc>
          <w:tcPr>
            <w:tcW w:w="940" w:type="dxa"/>
            <w:tcBorders>
              <w:top w:val="nil"/>
              <w:left w:val="nil"/>
              <w:bottom w:val="nil"/>
              <w:right w:val="nil"/>
            </w:tcBorders>
            <w:shd w:val="clear" w:color="auto" w:fill="auto"/>
            <w:noWrap/>
            <w:vAlign w:val="bottom"/>
            <w:hideMark/>
          </w:tcPr>
          <w:p w14:paraId="38ABFF36"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3</w:t>
            </w:r>
          </w:p>
        </w:tc>
        <w:tc>
          <w:tcPr>
            <w:tcW w:w="1300" w:type="dxa"/>
            <w:tcBorders>
              <w:top w:val="nil"/>
              <w:left w:val="nil"/>
              <w:bottom w:val="nil"/>
              <w:right w:val="nil"/>
            </w:tcBorders>
            <w:shd w:val="clear" w:color="auto" w:fill="auto"/>
            <w:noWrap/>
            <w:vAlign w:val="bottom"/>
            <w:hideMark/>
          </w:tcPr>
          <w:p w14:paraId="396A8C37" w14:textId="77777777" w:rsidR="007C0079" w:rsidRPr="007C0079" w:rsidRDefault="007C0079" w:rsidP="007C0079">
            <w:pPr>
              <w:rPr>
                <w:rFonts w:ascii="Calibri" w:hAnsi="Calibri" w:cs="Calibri"/>
                <w:color w:val="000000"/>
              </w:rPr>
            </w:pPr>
            <w:r w:rsidRPr="007C0079">
              <w:rPr>
                <w:rFonts w:ascii="Calibri" w:hAnsi="Calibri" w:cs="Calibri"/>
                <w:color w:val="000000"/>
              </w:rPr>
              <w:t>LVS B-1 (G)</w:t>
            </w:r>
          </w:p>
        </w:tc>
      </w:tr>
      <w:tr w:rsidR="007C0079" w:rsidRPr="007C0079" w14:paraId="59B906AE" w14:textId="77777777" w:rsidTr="007C0079">
        <w:trPr>
          <w:trHeight w:val="340"/>
        </w:trPr>
        <w:tc>
          <w:tcPr>
            <w:tcW w:w="1300" w:type="dxa"/>
            <w:tcBorders>
              <w:top w:val="nil"/>
              <w:left w:val="nil"/>
              <w:bottom w:val="nil"/>
              <w:right w:val="nil"/>
            </w:tcBorders>
            <w:shd w:val="clear" w:color="auto" w:fill="auto"/>
            <w:noWrap/>
            <w:vAlign w:val="bottom"/>
            <w:hideMark/>
          </w:tcPr>
          <w:p w14:paraId="4426FDC4" w14:textId="77777777" w:rsidR="007C0079" w:rsidRPr="007C0079" w:rsidRDefault="007C0079" w:rsidP="007C0079">
            <w:pPr>
              <w:rPr>
                <w:rFonts w:ascii="Calibri" w:hAnsi="Calibri" w:cs="Calibri"/>
                <w:color w:val="000000"/>
              </w:rPr>
            </w:pPr>
          </w:p>
        </w:tc>
        <w:tc>
          <w:tcPr>
            <w:tcW w:w="2060" w:type="dxa"/>
            <w:tcBorders>
              <w:top w:val="nil"/>
              <w:left w:val="nil"/>
              <w:bottom w:val="nil"/>
              <w:right w:val="nil"/>
            </w:tcBorders>
            <w:shd w:val="clear" w:color="auto" w:fill="auto"/>
            <w:noWrap/>
            <w:vAlign w:val="bottom"/>
            <w:hideMark/>
          </w:tcPr>
          <w:p w14:paraId="26E21395" w14:textId="77777777" w:rsidR="007C0079" w:rsidRPr="007C0079" w:rsidRDefault="007C0079" w:rsidP="007C0079">
            <w:pPr>
              <w:rPr>
                <w:sz w:val="20"/>
                <w:szCs w:val="20"/>
              </w:rPr>
            </w:pPr>
          </w:p>
        </w:tc>
        <w:tc>
          <w:tcPr>
            <w:tcW w:w="940" w:type="dxa"/>
            <w:tcBorders>
              <w:top w:val="nil"/>
              <w:left w:val="nil"/>
              <w:bottom w:val="nil"/>
              <w:right w:val="nil"/>
            </w:tcBorders>
            <w:shd w:val="clear" w:color="auto" w:fill="auto"/>
            <w:noWrap/>
            <w:vAlign w:val="bottom"/>
            <w:hideMark/>
          </w:tcPr>
          <w:p w14:paraId="4A160AA1"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4</w:t>
            </w:r>
          </w:p>
        </w:tc>
        <w:tc>
          <w:tcPr>
            <w:tcW w:w="1300" w:type="dxa"/>
            <w:tcBorders>
              <w:top w:val="nil"/>
              <w:left w:val="nil"/>
              <w:bottom w:val="nil"/>
              <w:right w:val="nil"/>
            </w:tcBorders>
            <w:shd w:val="clear" w:color="auto" w:fill="auto"/>
            <w:noWrap/>
            <w:vAlign w:val="bottom"/>
            <w:hideMark/>
          </w:tcPr>
          <w:p w14:paraId="4AA2919D" w14:textId="77777777" w:rsidR="007C0079" w:rsidRPr="007C0079" w:rsidRDefault="007C0079" w:rsidP="007C0079">
            <w:pPr>
              <w:rPr>
                <w:rFonts w:ascii="Calibri" w:hAnsi="Calibri" w:cs="Calibri"/>
                <w:color w:val="000000"/>
              </w:rPr>
            </w:pPr>
            <w:r w:rsidRPr="007C0079">
              <w:rPr>
                <w:rFonts w:ascii="Calibri" w:hAnsi="Calibri" w:cs="Calibri"/>
                <w:color w:val="000000"/>
              </w:rPr>
              <w:t>LVS A-1 (B)</w:t>
            </w:r>
          </w:p>
        </w:tc>
      </w:tr>
      <w:tr w:rsidR="007C0079" w:rsidRPr="007C0079" w14:paraId="7BC5365C" w14:textId="77777777" w:rsidTr="007C0079">
        <w:trPr>
          <w:trHeight w:val="340"/>
        </w:trPr>
        <w:tc>
          <w:tcPr>
            <w:tcW w:w="1300" w:type="dxa"/>
            <w:tcBorders>
              <w:top w:val="nil"/>
              <w:left w:val="nil"/>
              <w:bottom w:val="nil"/>
              <w:right w:val="nil"/>
            </w:tcBorders>
            <w:shd w:val="clear" w:color="auto" w:fill="auto"/>
            <w:noWrap/>
            <w:vAlign w:val="bottom"/>
            <w:hideMark/>
          </w:tcPr>
          <w:p w14:paraId="2A422877" w14:textId="77777777" w:rsidR="007C0079" w:rsidRPr="007C0079" w:rsidRDefault="007C0079" w:rsidP="007C0079">
            <w:pPr>
              <w:rPr>
                <w:rFonts w:ascii="Calibri" w:hAnsi="Calibri" w:cs="Calibri"/>
                <w:color w:val="000000"/>
              </w:rPr>
            </w:pPr>
          </w:p>
        </w:tc>
        <w:tc>
          <w:tcPr>
            <w:tcW w:w="2060" w:type="dxa"/>
            <w:tcBorders>
              <w:top w:val="nil"/>
              <w:left w:val="nil"/>
              <w:bottom w:val="nil"/>
              <w:right w:val="nil"/>
            </w:tcBorders>
            <w:shd w:val="clear" w:color="auto" w:fill="auto"/>
            <w:noWrap/>
            <w:vAlign w:val="bottom"/>
            <w:hideMark/>
          </w:tcPr>
          <w:p w14:paraId="47171C3F" w14:textId="77777777" w:rsidR="007C0079" w:rsidRPr="007C0079" w:rsidRDefault="007C0079" w:rsidP="007C0079">
            <w:pPr>
              <w:rPr>
                <w:sz w:val="20"/>
                <w:szCs w:val="20"/>
              </w:rPr>
            </w:pPr>
          </w:p>
        </w:tc>
        <w:tc>
          <w:tcPr>
            <w:tcW w:w="940" w:type="dxa"/>
            <w:tcBorders>
              <w:top w:val="nil"/>
              <w:left w:val="nil"/>
              <w:bottom w:val="nil"/>
              <w:right w:val="nil"/>
            </w:tcBorders>
            <w:shd w:val="clear" w:color="auto" w:fill="auto"/>
            <w:noWrap/>
            <w:vAlign w:val="bottom"/>
            <w:hideMark/>
          </w:tcPr>
          <w:p w14:paraId="5CA36D82"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5</w:t>
            </w:r>
          </w:p>
        </w:tc>
        <w:tc>
          <w:tcPr>
            <w:tcW w:w="1300" w:type="dxa"/>
            <w:tcBorders>
              <w:top w:val="nil"/>
              <w:left w:val="nil"/>
              <w:bottom w:val="nil"/>
              <w:right w:val="nil"/>
            </w:tcBorders>
            <w:shd w:val="clear" w:color="auto" w:fill="auto"/>
            <w:noWrap/>
            <w:vAlign w:val="bottom"/>
            <w:hideMark/>
          </w:tcPr>
          <w:p w14:paraId="04ACFF27" w14:textId="77777777" w:rsidR="007C0079" w:rsidRPr="007C0079" w:rsidRDefault="007C0079" w:rsidP="007C0079">
            <w:pPr>
              <w:rPr>
                <w:rFonts w:ascii="Calibri" w:hAnsi="Calibri" w:cs="Calibri"/>
                <w:color w:val="000000"/>
              </w:rPr>
            </w:pPr>
            <w:r w:rsidRPr="007C0079">
              <w:rPr>
                <w:rFonts w:ascii="Calibri" w:hAnsi="Calibri" w:cs="Calibri"/>
                <w:color w:val="000000"/>
              </w:rPr>
              <w:t>LVS B-2 (B)</w:t>
            </w:r>
          </w:p>
        </w:tc>
      </w:tr>
      <w:tr w:rsidR="007C0079" w:rsidRPr="007C0079" w14:paraId="7EC08B52" w14:textId="77777777" w:rsidTr="007C0079">
        <w:trPr>
          <w:trHeight w:val="340"/>
        </w:trPr>
        <w:tc>
          <w:tcPr>
            <w:tcW w:w="1300" w:type="dxa"/>
            <w:tcBorders>
              <w:top w:val="nil"/>
              <w:left w:val="nil"/>
              <w:bottom w:val="nil"/>
              <w:right w:val="nil"/>
            </w:tcBorders>
            <w:shd w:val="clear" w:color="auto" w:fill="auto"/>
            <w:noWrap/>
            <w:vAlign w:val="bottom"/>
            <w:hideMark/>
          </w:tcPr>
          <w:p w14:paraId="57C3544B" w14:textId="77777777" w:rsidR="007C0079" w:rsidRPr="007C0079" w:rsidRDefault="007C0079" w:rsidP="007C0079">
            <w:pPr>
              <w:rPr>
                <w:rFonts w:ascii="Calibri" w:hAnsi="Calibri" w:cs="Calibri"/>
                <w:color w:val="000000"/>
              </w:rPr>
            </w:pPr>
          </w:p>
        </w:tc>
        <w:tc>
          <w:tcPr>
            <w:tcW w:w="2060" w:type="dxa"/>
            <w:tcBorders>
              <w:top w:val="nil"/>
              <w:left w:val="nil"/>
              <w:bottom w:val="nil"/>
              <w:right w:val="nil"/>
            </w:tcBorders>
            <w:shd w:val="clear" w:color="auto" w:fill="auto"/>
            <w:noWrap/>
            <w:vAlign w:val="bottom"/>
            <w:hideMark/>
          </w:tcPr>
          <w:p w14:paraId="7B85983C" w14:textId="77777777" w:rsidR="007C0079" w:rsidRPr="007C0079" w:rsidRDefault="007C0079" w:rsidP="007C0079">
            <w:pPr>
              <w:rPr>
                <w:sz w:val="20"/>
                <w:szCs w:val="20"/>
              </w:rPr>
            </w:pPr>
          </w:p>
        </w:tc>
        <w:tc>
          <w:tcPr>
            <w:tcW w:w="940" w:type="dxa"/>
            <w:tcBorders>
              <w:top w:val="nil"/>
              <w:left w:val="nil"/>
              <w:bottom w:val="nil"/>
              <w:right w:val="nil"/>
            </w:tcBorders>
            <w:shd w:val="clear" w:color="auto" w:fill="auto"/>
            <w:noWrap/>
            <w:vAlign w:val="bottom"/>
            <w:hideMark/>
          </w:tcPr>
          <w:p w14:paraId="4F2E3194" w14:textId="77777777" w:rsidR="007C0079" w:rsidRPr="007C0079" w:rsidRDefault="007C0079" w:rsidP="007C0079">
            <w:pPr>
              <w:jc w:val="center"/>
              <w:rPr>
                <w:rFonts w:ascii="Calibri" w:hAnsi="Calibri" w:cs="Calibri"/>
                <w:color w:val="000000"/>
              </w:rPr>
            </w:pPr>
            <w:r w:rsidRPr="007C0079">
              <w:rPr>
                <w:rFonts w:ascii="Calibri" w:hAnsi="Calibri" w:cs="Calibri"/>
                <w:color w:val="000000"/>
              </w:rPr>
              <w:t>6</w:t>
            </w:r>
          </w:p>
        </w:tc>
        <w:tc>
          <w:tcPr>
            <w:tcW w:w="1300" w:type="dxa"/>
            <w:tcBorders>
              <w:top w:val="nil"/>
              <w:left w:val="nil"/>
              <w:bottom w:val="nil"/>
              <w:right w:val="nil"/>
            </w:tcBorders>
            <w:shd w:val="clear" w:color="auto" w:fill="auto"/>
            <w:noWrap/>
            <w:vAlign w:val="bottom"/>
            <w:hideMark/>
          </w:tcPr>
          <w:p w14:paraId="3A30D74E" w14:textId="77777777" w:rsidR="007C0079" w:rsidRPr="007C0079" w:rsidRDefault="007C0079" w:rsidP="007C0079">
            <w:pPr>
              <w:rPr>
                <w:rFonts w:ascii="Calibri" w:hAnsi="Calibri" w:cs="Calibri"/>
                <w:color w:val="000000"/>
              </w:rPr>
            </w:pPr>
            <w:r w:rsidRPr="007C0079">
              <w:rPr>
                <w:rFonts w:ascii="Calibri" w:hAnsi="Calibri" w:cs="Calibri"/>
                <w:color w:val="000000"/>
              </w:rPr>
              <w:t>LVS B-1 (B)</w:t>
            </w:r>
          </w:p>
        </w:tc>
      </w:tr>
    </w:tbl>
    <w:p w14:paraId="18DF1A2E" w14:textId="5972239A" w:rsidR="00F85358" w:rsidRPr="00F62A38" w:rsidRDefault="00F85358" w:rsidP="001D316F">
      <w:pPr>
        <w:contextualSpacing/>
        <w:rPr>
          <w:rFonts w:asciiTheme="minorHAnsi" w:hAnsiTheme="minorHAnsi" w:cstheme="minorHAnsi"/>
        </w:rPr>
      </w:pPr>
    </w:p>
    <w:p w14:paraId="408D4027" w14:textId="05E2EA71" w:rsidR="00314275" w:rsidRPr="007F5E0A" w:rsidRDefault="00314275" w:rsidP="001D316F">
      <w:pPr>
        <w:contextualSpacing/>
        <w:rPr>
          <w:rFonts w:asciiTheme="minorHAnsi" w:hAnsiTheme="minorHAnsi" w:cstheme="minorHAnsi"/>
          <w:b/>
          <w:bCs/>
        </w:rPr>
      </w:pPr>
    </w:p>
    <w:p w14:paraId="2A5B581B" w14:textId="231B1B3E" w:rsidR="001D316F" w:rsidRPr="007F5E0A" w:rsidRDefault="00B04BC6" w:rsidP="001D316F">
      <w:pPr>
        <w:rPr>
          <w:rFonts w:asciiTheme="minorHAnsi" w:hAnsiTheme="minorHAnsi" w:cstheme="minorHAnsi"/>
        </w:rPr>
      </w:pPr>
      <w:r>
        <w:rPr>
          <w:rFonts w:asciiTheme="minorHAnsi" w:hAnsiTheme="minorHAnsi" w:cstheme="minorHAnsi"/>
        </w:rPr>
        <w:t>6</w:t>
      </w:r>
      <w:r w:rsidR="001D316F" w:rsidRPr="007F5E0A">
        <w:rPr>
          <w:rFonts w:asciiTheme="minorHAnsi" w:hAnsiTheme="minorHAnsi" w:cstheme="minorHAnsi"/>
        </w:rPr>
        <w:t xml:space="preserve"> samples x </w:t>
      </w:r>
      <w:r w:rsidR="007F5E0A">
        <w:rPr>
          <w:rFonts w:asciiTheme="minorHAnsi" w:hAnsiTheme="minorHAnsi" w:cstheme="minorHAnsi"/>
        </w:rPr>
        <w:t>2</w:t>
      </w:r>
      <w:r w:rsidR="001D316F" w:rsidRPr="007F5E0A">
        <w:rPr>
          <w:rFonts w:asciiTheme="minorHAnsi" w:hAnsiTheme="minorHAnsi" w:cstheme="minorHAnsi"/>
        </w:rPr>
        <w:t xml:space="preserve"> primer pairs = </w:t>
      </w:r>
      <w:r>
        <w:rPr>
          <w:rFonts w:asciiTheme="minorHAnsi" w:hAnsiTheme="minorHAnsi" w:cstheme="minorHAnsi"/>
        </w:rPr>
        <w:t>12</w:t>
      </w:r>
      <w:r w:rsidR="001D316F" w:rsidRPr="007F5E0A">
        <w:rPr>
          <w:rFonts w:asciiTheme="minorHAnsi" w:hAnsiTheme="minorHAnsi" w:cstheme="minorHAnsi"/>
        </w:rPr>
        <w:t xml:space="preserve"> reactions x triplicate = </w:t>
      </w:r>
      <w:r>
        <w:rPr>
          <w:rFonts w:asciiTheme="minorHAnsi" w:hAnsiTheme="minorHAnsi" w:cstheme="minorHAnsi"/>
        </w:rPr>
        <w:t>36</w:t>
      </w:r>
      <w:r w:rsidR="007F5E0A">
        <w:rPr>
          <w:rFonts w:asciiTheme="minorHAnsi" w:hAnsiTheme="minorHAnsi" w:cstheme="minorHAnsi"/>
        </w:rPr>
        <w:t xml:space="preserve"> </w:t>
      </w:r>
      <w:r w:rsidR="001D316F" w:rsidRPr="007F5E0A">
        <w:rPr>
          <w:rFonts w:asciiTheme="minorHAnsi" w:hAnsiTheme="minorHAnsi" w:cstheme="minorHAnsi"/>
        </w:rPr>
        <w:t>wells</w:t>
      </w:r>
    </w:p>
    <w:p w14:paraId="0D4FBC9C" w14:textId="77777777" w:rsidR="001D316F" w:rsidRPr="007F5E0A" w:rsidRDefault="001D316F" w:rsidP="001D316F">
      <w:pPr>
        <w:rPr>
          <w:rFonts w:asciiTheme="minorHAnsi" w:hAnsiTheme="minorHAnsi" w:cstheme="minorHAnsi"/>
        </w:rPr>
      </w:pPr>
      <w:r w:rsidRPr="007F5E0A">
        <w:rPr>
          <w:rFonts w:asciiTheme="minorHAnsi" w:hAnsiTheme="minorHAnsi" w:cstheme="minorHAnsi"/>
        </w:rPr>
        <w:t xml:space="preserve">Master mix for single reaction (20uL): 10uL </w:t>
      </w:r>
      <w:proofErr w:type="spellStart"/>
      <w:r w:rsidRPr="007F5E0A">
        <w:rPr>
          <w:rFonts w:asciiTheme="minorHAnsi" w:hAnsiTheme="minorHAnsi" w:cstheme="minorHAnsi"/>
        </w:rPr>
        <w:t>sybr</w:t>
      </w:r>
      <w:proofErr w:type="spellEnd"/>
      <w:r w:rsidRPr="007F5E0A">
        <w:rPr>
          <w:rFonts w:asciiTheme="minorHAnsi" w:hAnsiTheme="minorHAnsi" w:cstheme="minorHAnsi"/>
        </w:rPr>
        <w:t xml:space="preserve"> green, 1uL primer pair (F and </w:t>
      </w:r>
      <w:proofErr w:type="spellStart"/>
      <w:r w:rsidRPr="007F5E0A">
        <w:rPr>
          <w:rFonts w:asciiTheme="minorHAnsi" w:hAnsiTheme="minorHAnsi" w:cstheme="minorHAnsi"/>
        </w:rPr>
        <w:t>R are</w:t>
      </w:r>
      <w:proofErr w:type="spellEnd"/>
      <w:r w:rsidRPr="007F5E0A">
        <w:rPr>
          <w:rFonts w:asciiTheme="minorHAnsi" w:hAnsiTheme="minorHAnsi" w:cstheme="minorHAnsi"/>
        </w:rPr>
        <w:t xml:space="preserve"> in same tube), 8uL H</w:t>
      </w:r>
      <w:r w:rsidRPr="007F5E0A">
        <w:rPr>
          <w:rFonts w:asciiTheme="minorHAnsi" w:hAnsiTheme="minorHAnsi" w:cstheme="minorHAnsi"/>
          <w:vertAlign w:val="subscript"/>
        </w:rPr>
        <w:t>2</w:t>
      </w:r>
      <w:r w:rsidRPr="007F5E0A">
        <w:rPr>
          <w:rFonts w:asciiTheme="minorHAnsi" w:hAnsiTheme="minorHAnsi" w:cstheme="minorHAnsi"/>
        </w:rPr>
        <w:t>O (accounting for 1uL DNA in the strip tube)</w:t>
      </w:r>
    </w:p>
    <w:p w14:paraId="47035402" w14:textId="42A39EE8" w:rsidR="001D316F" w:rsidRPr="007F5E0A" w:rsidRDefault="00B04BC6" w:rsidP="001D316F">
      <w:pPr>
        <w:rPr>
          <w:rFonts w:asciiTheme="minorHAnsi" w:hAnsiTheme="minorHAnsi" w:cstheme="minorHAnsi"/>
        </w:rPr>
      </w:pPr>
      <w:r>
        <w:rPr>
          <w:rFonts w:asciiTheme="minorHAnsi" w:hAnsiTheme="minorHAnsi" w:cstheme="minorHAnsi"/>
        </w:rPr>
        <w:t>6</w:t>
      </w:r>
      <w:r w:rsidR="001D316F" w:rsidRPr="007F5E0A">
        <w:rPr>
          <w:rFonts w:asciiTheme="minorHAnsi" w:hAnsiTheme="minorHAnsi" w:cstheme="minorHAnsi"/>
        </w:rPr>
        <w:t xml:space="preserve"> x 3.5 + 3.5 = </w:t>
      </w:r>
      <w:r>
        <w:rPr>
          <w:rFonts w:asciiTheme="minorHAnsi" w:hAnsiTheme="minorHAnsi" w:cstheme="minorHAnsi"/>
        </w:rPr>
        <w:t>24.5</w:t>
      </w:r>
      <w:r w:rsidR="007F5E0A">
        <w:rPr>
          <w:rFonts w:asciiTheme="minorHAnsi" w:hAnsiTheme="minorHAnsi" w:cstheme="minorHAnsi"/>
        </w:rPr>
        <w:t xml:space="preserve"> </w:t>
      </w:r>
      <w:proofErr w:type="spellStart"/>
      <w:r w:rsidR="001D316F" w:rsidRPr="007F5E0A">
        <w:rPr>
          <w:rFonts w:asciiTheme="minorHAnsi" w:hAnsiTheme="minorHAnsi" w:cstheme="minorHAnsi"/>
        </w:rPr>
        <w:t>uL</w:t>
      </w:r>
      <w:proofErr w:type="spellEnd"/>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r w:rsidR="001D316F" w:rsidRPr="007F5E0A">
        <w:rPr>
          <w:rFonts w:asciiTheme="minorHAnsi" w:hAnsiTheme="minorHAnsi" w:cstheme="minorHAnsi"/>
        </w:rPr>
        <w:tab/>
      </w:r>
    </w:p>
    <w:p w14:paraId="65BAB86D" w14:textId="5854BA84" w:rsidR="001D316F" w:rsidRPr="00C20377" w:rsidRDefault="001D316F" w:rsidP="001D316F">
      <w:pPr>
        <w:pStyle w:val="Heading1"/>
        <w:spacing w:line="240" w:lineRule="auto"/>
        <w:contextualSpacing/>
        <w:rPr>
          <w:rFonts w:asciiTheme="minorHAnsi" w:eastAsia="Arial" w:hAnsiTheme="minorHAnsi" w:cstheme="minorHAnsi"/>
          <w:b w:val="0"/>
          <w:bCs w:val="0"/>
          <w:color w:val="000000" w:themeColor="text1"/>
          <w:sz w:val="22"/>
          <w:szCs w:val="22"/>
        </w:rPr>
      </w:pPr>
      <w:r w:rsidRPr="007F5E0A">
        <w:rPr>
          <w:rFonts w:asciiTheme="minorHAnsi" w:hAnsiTheme="minorHAnsi" w:cstheme="minorHAnsi"/>
          <w:b w:val="0"/>
          <w:bCs w:val="0"/>
          <w:color w:val="000000" w:themeColor="text1"/>
          <w:sz w:val="22"/>
          <w:szCs w:val="22"/>
        </w:rPr>
        <w:t xml:space="preserve">10uL </w:t>
      </w:r>
      <w:proofErr w:type="spellStart"/>
      <w:r w:rsidRPr="007F5E0A">
        <w:rPr>
          <w:rFonts w:asciiTheme="minorHAnsi" w:hAnsiTheme="minorHAnsi" w:cstheme="minorHAnsi"/>
          <w:b w:val="0"/>
          <w:bCs w:val="0"/>
          <w:color w:val="000000" w:themeColor="text1"/>
          <w:sz w:val="22"/>
          <w:szCs w:val="22"/>
        </w:rPr>
        <w:t>sybr</w:t>
      </w:r>
      <w:proofErr w:type="spellEnd"/>
      <w:r w:rsidRPr="007F5E0A">
        <w:rPr>
          <w:rFonts w:asciiTheme="minorHAnsi" w:hAnsiTheme="minorHAnsi" w:cstheme="minorHAnsi"/>
          <w:b w:val="0"/>
          <w:bCs w:val="0"/>
          <w:color w:val="000000" w:themeColor="text1"/>
          <w:sz w:val="22"/>
          <w:szCs w:val="22"/>
        </w:rPr>
        <w:t xml:space="preserve"> green x </w:t>
      </w:r>
      <w:proofErr w:type="gramStart"/>
      <w:r w:rsidR="00B04BC6">
        <w:rPr>
          <w:rFonts w:asciiTheme="minorHAnsi" w:hAnsiTheme="minorHAnsi" w:cstheme="minorHAnsi"/>
          <w:b w:val="0"/>
          <w:bCs w:val="0"/>
          <w:color w:val="000000" w:themeColor="text1"/>
          <w:sz w:val="22"/>
          <w:szCs w:val="22"/>
        </w:rPr>
        <w:t>24.5</w:t>
      </w:r>
      <w:r w:rsidRPr="007F5E0A">
        <w:rPr>
          <w:rFonts w:asciiTheme="minorHAnsi" w:hAnsiTheme="minorHAnsi" w:cstheme="minorHAnsi"/>
          <w:b w:val="0"/>
          <w:bCs w:val="0"/>
          <w:color w:val="000000" w:themeColor="text1"/>
          <w:sz w:val="22"/>
          <w:szCs w:val="22"/>
        </w:rPr>
        <w:t xml:space="preserve"> </w:t>
      </w:r>
      <w:r w:rsidR="00B04BC6">
        <w:rPr>
          <w:rFonts w:asciiTheme="minorHAnsi" w:hAnsiTheme="minorHAnsi" w:cstheme="minorHAnsi"/>
          <w:b w:val="0"/>
          <w:bCs w:val="0"/>
          <w:color w:val="000000" w:themeColor="text1"/>
          <w:sz w:val="22"/>
          <w:szCs w:val="22"/>
        </w:rPr>
        <w:t xml:space="preserve"> </w:t>
      </w:r>
      <w:r w:rsidRPr="007F5E0A">
        <w:rPr>
          <w:rFonts w:asciiTheme="minorHAnsi" w:hAnsiTheme="minorHAnsi" w:cstheme="minorHAnsi"/>
          <w:b w:val="0"/>
          <w:bCs w:val="0"/>
          <w:color w:val="000000" w:themeColor="text1"/>
          <w:sz w:val="22"/>
          <w:szCs w:val="22"/>
        </w:rPr>
        <w:t>=</w:t>
      </w:r>
      <w:proofErr w:type="gramEnd"/>
      <w:r w:rsidRPr="007F5E0A">
        <w:rPr>
          <w:rFonts w:asciiTheme="minorHAnsi" w:hAnsiTheme="minorHAnsi" w:cstheme="minorHAnsi"/>
          <w:b w:val="0"/>
          <w:bCs w:val="0"/>
          <w:color w:val="000000" w:themeColor="text1"/>
          <w:sz w:val="22"/>
          <w:szCs w:val="22"/>
        </w:rPr>
        <w:t xml:space="preserve">   </w:t>
      </w:r>
      <w:r w:rsidR="00B04BC6">
        <w:rPr>
          <w:rFonts w:asciiTheme="minorHAnsi" w:hAnsiTheme="minorHAnsi" w:cstheme="minorHAnsi"/>
          <w:b w:val="0"/>
          <w:bCs w:val="0"/>
          <w:color w:val="000000" w:themeColor="text1"/>
          <w:sz w:val="22"/>
          <w:szCs w:val="22"/>
        </w:rPr>
        <w:t>245</w:t>
      </w:r>
      <w:r w:rsidRPr="007F5E0A">
        <w:rPr>
          <w:rFonts w:asciiTheme="minorHAnsi" w:hAnsiTheme="minorHAnsi" w:cstheme="minorHAnsi"/>
          <w:b w:val="0"/>
          <w:bCs w:val="0"/>
          <w:color w:val="000000" w:themeColor="text1"/>
          <w:sz w:val="22"/>
          <w:szCs w:val="22"/>
        </w:rPr>
        <w:t xml:space="preserve"> </w:t>
      </w:r>
      <w:proofErr w:type="spellStart"/>
      <w:r w:rsidRPr="007F5E0A">
        <w:rPr>
          <w:rFonts w:asciiTheme="minorHAnsi" w:hAnsiTheme="minorHAnsi" w:cstheme="minorHAnsi"/>
          <w:b w:val="0"/>
          <w:bCs w:val="0"/>
          <w:color w:val="000000" w:themeColor="text1"/>
          <w:sz w:val="22"/>
          <w:szCs w:val="22"/>
        </w:rPr>
        <w:t>uL</w:t>
      </w:r>
      <w:proofErr w:type="spellEnd"/>
      <w:r w:rsidRPr="007F5E0A">
        <w:rPr>
          <w:rFonts w:asciiTheme="minorHAnsi" w:eastAsia="Arial" w:hAnsiTheme="minorHAnsi" w:cstheme="minorHAnsi"/>
          <w:b w:val="0"/>
          <w:bCs w:val="0"/>
          <w:color w:val="000000" w:themeColor="text1"/>
          <w:sz w:val="22"/>
          <w:szCs w:val="22"/>
        </w:rPr>
        <w:t xml:space="preserve"> </w:t>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r w:rsidRPr="007F5E0A">
        <w:rPr>
          <w:rFonts w:asciiTheme="minorHAnsi" w:eastAsia="Arial" w:hAnsiTheme="minorHAnsi" w:cstheme="minorHAnsi"/>
          <w:b w:val="0"/>
          <w:bCs w:val="0"/>
          <w:color w:val="000000" w:themeColor="text1"/>
          <w:sz w:val="22"/>
          <w:szCs w:val="22"/>
        </w:rPr>
        <w:tab/>
      </w:r>
    </w:p>
    <w:p w14:paraId="7200960E" w14:textId="45844F71" w:rsidR="007F5E0A" w:rsidRPr="000B199D" w:rsidRDefault="001D316F" w:rsidP="007F5E0A">
      <w:pPr>
        <w:contextualSpacing/>
        <w:rPr>
          <w:rFonts w:asciiTheme="minorHAnsi" w:hAnsiTheme="minorHAnsi" w:cstheme="minorHAnsi"/>
          <w:lang w:val="es-419"/>
        </w:rPr>
      </w:pPr>
      <w:r w:rsidRPr="000B199D">
        <w:rPr>
          <w:rFonts w:asciiTheme="minorHAnsi" w:hAnsiTheme="minorHAnsi" w:cstheme="minorHAnsi"/>
          <w:lang w:val="es-419"/>
        </w:rPr>
        <w:t xml:space="preserve">1uL primer pair x </w:t>
      </w:r>
      <w:r w:rsidR="00B04BC6" w:rsidRPr="000B199D">
        <w:rPr>
          <w:rFonts w:asciiTheme="minorHAnsi" w:hAnsiTheme="minorHAnsi" w:cstheme="minorHAnsi"/>
          <w:lang w:val="es-419"/>
        </w:rPr>
        <w:t>24.5</w:t>
      </w:r>
      <w:r w:rsidRPr="000B199D">
        <w:rPr>
          <w:rFonts w:asciiTheme="minorHAnsi" w:hAnsiTheme="minorHAnsi" w:cstheme="minorHAnsi"/>
          <w:lang w:val="es-419"/>
        </w:rPr>
        <w:t xml:space="preserve"> =  </w:t>
      </w:r>
      <w:r w:rsidR="00B04BC6" w:rsidRPr="000B199D">
        <w:rPr>
          <w:rFonts w:asciiTheme="minorHAnsi" w:hAnsiTheme="minorHAnsi" w:cstheme="minorHAnsi"/>
          <w:lang w:val="es-419"/>
        </w:rPr>
        <w:t>24.5</w:t>
      </w:r>
      <w:r w:rsidRPr="000B199D">
        <w:rPr>
          <w:rFonts w:asciiTheme="minorHAnsi" w:hAnsiTheme="minorHAnsi" w:cstheme="minorHAnsi"/>
          <w:lang w:val="es-419"/>
        </w:rPr>
        <w:t xml:space="preserve"> uL</w:t>
      </w:r>
      <w:r w:rsidRPr="000B199D">
        <w:rPr>
          <w:rFonts w:asciiTheme="minorHAnsi" w:hAnsiTheme="minorHAnsi" w:cstheme="minorHAnsi"/>
          <w:lang w:val="es-419"/>
        </w:rPr>
        <w:tab/>
      </w:r>
      <w:r w:rsidRPr="000B199D">
        <w:rPr>
          <w:rFonts w:asciiTheme="minorHAnsi" w:hAnsiTheme="minorHAnsi" w:cstheme="minorHAnsi"/>
          <w:lang w:val="es-419"/>
        </w:rPr>
        <w:tab/>
      </w:r>
      <w:r w:rsidRPr="000B199D">
        <w:rPr>
          <w:rFonts w:asciiTheme="minorHAnsi" w:hAnsiTheme="minorHAnsi" w:cstheme="minorHAnsi"/>
          <w:lang w:val="es-419"/>
        </w:rPr>
        <w:tab/>
      </w:r>
      <w:r w:rsidRPr="000B199D">
        <w:rPr>
          <w:rFonts w:asciiTheme="minorHAnsi" w:hAnsiTheme="minorHAnsi" w:cstheme="minorHAnsi"/>
          <w:lang w:val="es-419"/>
        </w:rPr>
        <w:tab/>
      </w:r>
    </w:p>
    <w:p w14:paraId="4D630B7E" w14:textId="20E2D9DA" w:rsidR="001D316F" w:rsidRPr="007F5E0A" w:rsidRDefault="001D316F" w:rsidP="001D316F">
      <w:pPr>
        <w:contextualSpacing/>
        <w:rPr>
          <w:rFonts w:asciiTheme="minorHAnsi" w:hAnsiTheme="minorHAnsi" w:cstheme="minorHAnsi"/>
          <w:color w:val="000000" w:themeColor="text1"/>
          <w:lang w:val="es-419"/>
        </w:rPr>
      </w:pPr>
      <w:r w:rsidRPr="007F5E0A">
        <w:rPr>
          <w:rFonts w:asciiTheme="minorHAnsi" w:hAnsiTheme="minorHAnsi" w:cstheme="minorHAnsi"/>
          <w:lang w:val="es-419"/>
        </w:rPr>
        <w:t>8uL H</w:t>
      </w:r>
      <w:r w:rsidRPr="007F5E0A">
        <w:rPr>
          <w:rFonts w:asciiTheme="minorHAnsi" w:hAnsiTheme="minorHAnsi" w:cstheme="minorHAnsi"/>
          <w:vertAlign w:val="subscript"/>
          <w:lang w:val="es-419"/>
        </w:rPr>
        <w:t>2</w:t>
      </w:r>
      <w:r w:rsidRPr="007F5E0A">
        <w:rPr>
          <w:rFonts w:asciiTheme="minorHAnsi" w:hAnsiTheme="minorHAnsi" w:cstheme="minorHAnsi"/>
          <w:lang w:val="es-419"/>
        </w:rPr>
        <w:t xml:space="preserve">O x </w:t>
      </w:r>
      <w:r w:rsidR="00B04BC6">
        <w:rPr>
          <w:rFonts w:asciiTheme="minorHAnsi" w:hAnsiTheme="minorHAnsi" w:cstheme="minorHAnsi"/>
          <w:lang w:val="es-419"/>
        </w:rPr>
        <w:t>24.5</w:t>
      </w:r>
      <w:r w:rsidRPr="007F5E0A">
        <w:rPr>
          <w:rFonts w:asciiTheme="minorHAnsi" w:hAnsiTheme="minorHAnsi" w:cstheme="minorHAnsi"/>
          <w:lang w:val="es-419"/>
        </w:rPr>
        <w:tab/>
        <w:t xml:space="preserve">  </w:t>
      </w:r>
      <w:r w:rsidR="00B04BC6">
        <w:rPr>
          <w:rFonts w:asciiTheme="minorHAnsi" w:hAnsiTheme="minorHAnsi" w:cstheme="minorHAnsi"/>
          <w:lang w:val="es-419"/>
        </w:rPr>
        <w:t xml:space="preserve">  </w:t>
      </w:r>
      <w:r w:rsidRPr="007F5E0A">
        <w:rPr>
          <w:rFonts w:asciiTheme="minorHAnsi" w:hAnsiTheme="minorHAnsi" w:cstheme="minorHAnsi"/>
          <w:lang w:val="es-419"/>
        </w:rPr>
        <w:t xml:space="preserve">=   </w:t>
      </w:r>
      <w:r w:rsidR="00B04BC6">
        <w:rPr>
          <w:rFonts w:asciiTheme="minorHAnsi" w:hAnsiTheme="minorHAnsi" w:cstheme="minorHAnsi"/>
          <w:lang w:val="es-419"/>
        </w:rPr>
        <w:t>196</w:t>
      </w:r>
      <w:r w:rsidR="007F5E0A">
        <w:rPr>
          <w:rFonts w:asciiTheme="minorHAnsi" w:hAnsiTheme="minorHAnsi" w:cstheme="minorHAnsi"/>
          <w:lang w:val="es-419"/>
        </w:rPr>
        <w:t xml:space="preserve"> </w:t>
      </w:r>
      <w:r w:rsidRPr="007F5E0A">
        <w:rPr>
          <w:rFonts w:asciiTheme="minorHAnsi" w:hAnsiTheme="minorHAnsi" w:cstheme="minorHAnsi"/>
          <w:lang w:val="es-419"/>
        </w:rPr>
        <w:t>uL</w:t>
      </w:r>
      <w:r w:rsidRPr="007F5E0A">
        <w:rPr>
          <w:rFonts w:asciiTheme="minorHAnsi" w:hAnsiTheme="minorHAnsi" w:cstheme="minorHAnsi"/>
          <w:lang w:val="es-419"/>
        </w:rPr>
        <w:tab/>
      </w:r>
      <w:r w:rsidRPr="007F5E0A">
        <w:rPr>
          <w:rFonts w:asciiTheme="minorHAnsi" w:hAnsiTheme="minorHAnsi" w:cstheme="minorHAnsi"/>
          <w:lang w:val="es-419"/>
        </w:rPr>
        <w:tab/>
      </w:r>
      <w:r w:rsidRPr="007F5E0A">
        <w:rPr>
          <w:rFonts w:asciiTheme="minorHAnsi" w:hAnsiTheme="minorHAnsi" w:cstheme="minorHAnsi"/>
          <w:lang w:val="es-419"/>
        </w:rPr>
        <w:tab/>
      </w:r>
      <w:r w:rsidRPr="007F5E0A">
        <w:rPr>
          <w:rFonts w:asciiTheme="minorHAnsi" w:hAnsiTheme="minorHAnsi" w:cstheme="minorHAnsi"/>
          <w:lang w:val="es-419"/>
        </w:rPr>
        <w:tab/>
      </w:r>
      <w:r w:rsidRPr="007F5E0A">
        <w:rPr>
          <w:rFonts w:asciiTheme="minorHAnsi" w:hAnsiTheme="minorHAnsi" w:cstheme="minorHAnsi"/>
          <w:lang w:val="es-419"/>
        </w:rPr>
        <w:tab/>
      </w:r>
      <w:r w:rsidRPr="007F5E0A">
        <w:rPr>
          <w:rFonts w:asciiTheme="minorHAnsi" w:hAnsiTheme="minorHAnsi" w:cstheme="minorHAnsi"/>
          <w:lang w:val="es-419"/>
        </w:rPr>
        <w:tab/>
      </w:r>
    </w:p>
    <w:p w14:paraId="6BBCCDF1" w14:textId="0F1809C8" w:rsidR="001D316F" w:rsidRPr="007F5E0A" w:rsidRDefault="001D316F" w:rsidP="001D316F">
      <w:pPr>
        <w:contextualSpacing/>
        <w:rPr>
          <w:rFonts w:asciiTheme="minorHAnsi" w:hAnsiTheme="minorHAnsi" w:cstheme="minorHAnsi"/>
          <w:lang w:val="es-419"/>
        </w:rPr>
      </w:pPr>
      <w:r w:rsidRPr="007F5E0A">
        <w:rPr>
          <w:rFonts w:asciiTheme="minorHAnsi" w:hAnsiTheme="minorHAnsi" w:cstheme="minorHAnsi"/>
          <w:lang w:val="es-419"/>
        </w:rPr>
        <w:t xml:space="preserve">Total                           </w:t>
      </w:r>
      <w:r w:rsidR="00B04BC6">
        <w:rPr>
          <w:rFonts w:asciiTheme="minorHAnsi" w:hAnsiTheme="minorHAnsi" w:cstheme="minorHAnsi"/>
          <w:lang w:val="es-419"/>
        </w:rPr>
        <w:t xml:space="preserve"> </w:t>
      </w:r>
      <w:r w:rsidR="007F5E0A" w:rsidRPr="007F5E0A">
        <w:rPr>
          <w:rFonts w:asciiTheme="minorHAnsi" w:hAnsiTheme="minorHAnsi" w:cstheme="minorHAnsi"/>
          <w:lang w:val="es-419"/>
        </w:rPr>
        <w:t>=</w:t>
      </w:r>
      <w:r w:rsidR="007F5E0A">
        <w:rPr>
          <w:rFonts w:asciiTheme="minorHAnsi" w:hAnsiTheme="minorHAnsi" w:cstheme="minorHAnsi"/>
          <w:lang w:val="es-419"/>
        </w:rPr>
        <w:t xml:space="preserve"> </w:t>
      </w:r>
      <w:r w:rsidR="00B04BC6">
        <w:rPr>
          <w:rFonts w:asciiTheme="minorHAnsi" w:hAnsiTheme="minorHAnsi" w:cstheme="minorHAnsi"/>
          <w:lang w:val="es-419"/>
        </w:rPr>
        <w:t xml:space="preserve">  465.5</w:t>
      </w:r>
      <w:r w:rsidR="007F5E0A">
        <w:rPr>
          <w:rFonts w:asciiTheme="minorHAnsi" w:hAnsiTheme="minorHAnsi" w:cstheme="minorHAnsi"/>
          <w:lang w:val="es-419"/>
        </w:rPr>
        <w:t xml:space="preserve"> uL</w:t>
      </w:r>
    </w:p>
    <w:p w14:paraId="45358957" w14:textId="77777777" w:rsidR="001D316F" w:rsidRPr="007F5E0A" w:rsidRDefault="001D316F" w:rsidP="001D316F">
      <w:pPr>
        <w:contextualSpacing/>
        <w:rPr>
          <w:rFonts w:asciiTheme="minorHAnsi" w:hAnsiTheme="minorHAnsi" w:cstheme="minorHAnsi"/>
          <w:lang w:val="es-419"/>
        </w:rPr>
      </w:pPr>
    </w:p>
    <w:p w14:paraId="31E2B2F0" w14:textId="77777777" w:rsidR="001D316F" w:rsidRPr="007F5E0A" w:rsidRDefault="001D316F" w:rsidP="001D316F">
      <w:pPr>
        <w:contextualSpacing/>
        <w:rPr>
          <w:rFonts w:asciiTheme="minorHAnsi" w:hAnsiTheme="minorHAnsi" w:cstheme="minorHAnsi"/>
        </w:rPr>
      </w:pPr>
      <w:r w:rsidRPr="007F5E0A">
        <w:rPr>
          <w:rFonts w:asciiTheme="minorHAnsi" w:hAnsiTheme="minorHAnsi" w:cstheme="minorHAnsi"/>
        </w:rPr>
        <w:t>Put 3.5uL DNA in strip tubes and add 66.5uL of Master Mix for a total volume of 70uL.</w:t>
      </w:r>
    </w:p>
    <w:p w14:paraId="5B2A178D" w14:textId="78D668CA" w:rsidR="001D316F" w:rsidRPr="007F5E0A" w:rsidRDefault="001D316F" w:rsidP="001D316F">
      <w:pPr>
        <w:contextualSpacing/>
        <w:rPr>
          <w:rFonts w:asciiTheme="minorHAnsi" w:hAnsiTheme="minorHAnsi" w:cstheme="minorHAnsi"/>
        </w:rPr>
      </w:pPr>
    </w:p>
    <w:p w14:paraId="547F1527" w14:textId="77777777" w:rsidR="001D316F" w:rsidRPr="007F5E0A" w:rsidRDefault="001D316F" w:rsidP="001D316F">
      <w:pPr>
        <w:contextualSpacing/>
        <w:rPr>
          <w:rFonts w:asciiTheme="minorHAnsi" w:hAnsiTheme="minorHAnsi" w:cstheme="minorHAnsi"/>
        </w:rPr>
      </w:pPr>
    </w:p>
    <w:p w14:paraId="73F46066" w14:textId="058DE011" w:rsidR="00ED6EA8" w:rsidRPr="007F5E0A" w:rsidRDefault="009973F1" w:rsidP="00ED6EA8">
      <w:pPr>
        <w:rPr>
          <w:rFonts w:asciiTheme="minorHAnsi" w:hAnsiTheme="minorHAnsi" w:cstheme="minorHAnsi"/>
        </w:rPr>
      </w:pPr>
      <w:r w:rsidRPr="009973F1">
        <w:rPr>
          <w:rFonts w:asciiTheme="minorHAnsi" w:hAnsiTheme="minorHAnsi" w:cstheme="minorHAnsi"/>
          <w:noProof/>
        </w:rPr>
        <w:drawing>
          <wp:inline distT="0" distB="0" distL="0" distR="0" wp14:anchorId="2ED9A25A" wp14:editId="4E3D0031">
            <wp:extent cx="6492240" cy="117094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92240" cy="1170940"/>
                    </a:xfrm>
                    <a:prstGeom prst="rect">
                      <a:avLst/>
                    </a:prstGeom>
                  </pic:spPr>
                </pic:pic>
              </a:graphicData>
            </a:graphic>
          </wp:inline>
        </w:drawing>
      </w:r>
    </w:p>
    <w:p w14:paraId="3E068E4F" w14:textId="6050ED59" w:rsidR="00ED6EA8" w:rsidRDefault="00ED6EA8" w:rsidP="00ED6EA8">
      <w:pPr>
        <w:rPr>
          <w:rFonts w:asciiTheme="minorHAnsi" w:hAnsiTheme="minorHAnsi" w:cstheme="minorHAnsi"/>
        </w:rPr>
      </w:pPr>
    </w:p>
    <w:p w14:paraId="1BAE6A24" w14:textId="0D2AB5C2" w:rsidR="000B199D" w:rsidRDefault="000B199D" w:rsidP="00ED6EA8">
      <w:pPr>
        <w:rPr>
          <w:rFonts w:asciiTheme="minorHAnsi" w:hAnsiTheme="minorHAnsi" w:cstheme="minorHAnsi"/>
        </w:rPr>
      </w:pPr>
    </w:p>
    <w:p w14:paraId="142CE2AE" w14:textId="77777777" w:rsidR="000B199D" w:rsidRPr="007F5E0A" w:rsidRDefault="000B199D" w:rsidP="000B199D">
      <w:pPr>
        <w:contextualSpacing/>
        <w:rPr>
          <w:rFonts w:asciiTheme="minorHAnsi" w:hAnsiTheme="minorHAnsi" w:cstheme="minorHAnsi"/>
          <w:b/>
          <w:bCs/>
          <w:sz w:val="22"/>
          <w:szCs w:val="22"/>
        </w:rPr>
      </w:pPr>
    </w:p>
    <w:p w14:paraId="1900E9FB" w14:textId="534C2AEA" w:rsidR="000B199D" w:rsidRPr="007F5E0A" w:rsidRDefault="000B199D" w:rsidP="000B199D">
      <w:pPr>
        <w:rPr>
          <w:rFonts w:asciiTheme="minorHAnsi" w:hAnsiTheme="minorHAnsi" w:cstheme="minorHAnsi"/>
          <w:b/>
          <w:sz w:val="22"/>
          <w:szCs w:val="22"/>
        </w:rPr>
      </w:pPr>
      <w:r>
        <w:rPr>
          <w:rFonts w:asciiTheme="minorHAnsi" w:hAnsiTheme="minorHAnsi" w:cstheme="minorHAnsi"/>
          <w:b/>
          <w:sz w:val="22"/>
          <w:szCs w:val="22"/>
          <w:highlight w:val="green"/>
        </w:rPr>
        <w:t>Thurs</w:t>
      </w:r>
      <w:r w:rsidRPr="007F5E0A">
        <w:rPr>
          <w:rFonts w:asciiTheme="minorHAnsi" w:hAnsiTheme="minorHAnsi" w:cstheme="minorHAnsi"/>
          <w:b/>
          <w:sz w:val="22"/>
          <w:szCs w:val="22"/>
          <w:highlight w:val="green"/>
        </w:rPr>
        <w:t>day, March 2</w:t>
      </w:r>
      <w:r>
        <w:rPr>
          <w:rFonts w:asciiTheme="minorHAnsi" w:hAnsiTheme="minorHAnsi" w:cstheme="minorHAnsi"/>
          <w:b/>
          <w:sz w:val="22"/>
          <w:szCs w:val="22"/>
          <w:highlight w:val="green"/>
        </w:rPr>
        <w:t>5</w:t>
      </w:r>
      <w:r w:rsidRPr="007F5E0A">
        <w:rPr>
          <w:rFonts w:asciiTheme="minorHAnsi" w:hAnsiTheme="minorHAnsi" w:cstheme="minorHAnsi"/>
          <w:b/>
          <w:sz w:val="22"/>
          <w:szCs w:val="22"/>
          <w:highlight w:val="green"/>
        </w:rPr>
        <w:t>, 2021</w:t>
      </w:r>
    </w:p>
    <w:p w14:paraId="531D0192" w14:textId="77777777" w:rsidR="000B199D" w:rsidRPr="007F5E0A" w:rsidRDefault="000B199D" w:rsidP="000B199D">
      <w:pPr>
        <w:rPr>
          <w:rFonts w:asciiTheme="minorHAnsi" w:hAnsiTheme="minorHAnsi" w:cstheme="minorHAnsi"/>
          <w:b/>
          <w:sz w:val="22"/>
          <w:szCs w:val="22"/>
        </w:rPr>
      </w:pPr>
    </w:p>
    <w:p w14:paraId="1AD23182" w14:textId="77777777" w:rsidR="000B199D" w:rsidRDefault="000B199D" w:rsidP="000B199D">
      <w:pPr>
        <w:rPr>
          <w:rFonts w:asciiTheme="minorHAnsi" w:hAnsiTheme="minorHAnsi" w:cstheme="minorHAnsi"/>
          <w:b/>
          <w:sz w:val="18"/>
          <w:szCs w:val="18"/>
        </w:rPr>
      </w:pPr>
      <w:r w:rsidRPr="007F5E0A">
        <w:rPr>
          <w:rFonts w:asciiTheme="minorHAnsi" w:hAnsiTheme="minorHAnsi" w:cstheme="minorHAnsi"/>
          <w:b/>
          <w:sz w:val="18"/>
          <w:szCs w:val="18"/>
        </w:rPr>
        <w:t>To Do:</w:t>
      </w:r>
    </w:p>
    <w:p w14:paraId="0CC1F82F" w14:textId="77777777" w:rsidR="000B199D" w:rsidRPr="00F85358" w:rsidRDefault="000B199D" w:rsidP="000B199D">
      <w:pPr>
        <w:rPr>
          <w:rFonts w:asciiTheme="minorHAnsi" w:hAnsiTheme="minorHAnsi" w:cstheme="minorHAnsi"/>
          <w:bCs/>
          <w:strike/>
          <w:sz w:val="18"/>
          <w:szCs w:val="18"/>
        </w:rPr>
      </w:pPr>
    </w:p>
    <w:p w14:paraId="2155A058" w14:textId="2C1745B9" w:rsidR="000B199D" w:rsidRPr="000B199D" w:rsidRDefault="000B199D" w:rsidP="000B199D">
      <w:pPr>
        <w:pStyle w:val="ListParagraph"/>
        <w:numPr>
          <w:ilvl w:val="0"/>
          <w:numId w:val="43"/>
        </w:numPr>
        <w:rPr>
          <w:rFonts w:cstheme="minorHAnsi"/>
          <w:bCs/>
          <w:strike/>
          <w:sz w:val="18"/>
          <w:szCs w:val="18"/>
        </w:rPr>
      </w:pPr>
      <w:r w:rsidRPr="000B199D">
        <w:rPr>
          <w:rFonts w:cstheme="minorHAnsi"/>
          <w:bCs/>
          <w:strike/>
          <w:sz w:val="18"/>
          <w:szCs w:val="18"/>
        </w:rPr>
        <w:t xml:space="preserve">Test </w:t>
      </w:r>
      <w:proofErr w:type="spellStart"/>
      <w:r w:rsidRPr="000B199D">
        <w:rPr>
          <w:rFonts w:cstheme="minorHAnsi"/>
          <w:bCs/>
          <w:strike/>
          <w:sz w:val="18"/>
          <w:szCs w:val="18"/>
        </w:rPr>
        <w:t>qRT</w:t>
      </w:r>
      <w:proofErr w:type="spellEnd"/>
      <w:r w:rsidRPr="000B199D">
        <w:rPr>
          <w:rFonts w:cstheme="minorHAnsi"/>
          <w:bCs/>
          <w:strike/>
          <w:sz w:val="18"/>
          <w:szCs w:val="18"/>
        </w:rPr>
        <w:t>-PCR</w:t>
      </w:r>
    </w:p>
    <w:p w14:paraId="13DAA792" w14:textId="6B05B384" w:rsidR="000B199D" w:rsidRDefault="000B199D" w:rsidP="000B199D">
      <w:pPr>
        <w:pStyle w:val="ListParagraph"/>
        <w:numPr>
          <w:ilvl w:val="0"/>
          <w:numId w:val="43"/>
        </w:numPr>
        <w:rPr>
          <w:rFonts w:cstheme="minorHAnsi"/>
          <w:bCs/>
          <w:sz w:val="18"/>
          <w:szCs w:val="18"/>
        </w:rPr>
      </w:pPr>
      <w:r>
        <w:rPr>
          <w:rFonts w:cstheme="minorHAnsi"/>
          <w:bCs/>
          <w:sz w:val="18"/>
          <w:szCs w:val="18"/>
        </w:rPr>
        <w:t>Analyze qPCR</w:t>
      </w:r>
    </w:p>
    <w:p w14:paraId="0BA19401" w14:textId="5DD51E12" w:rsidR="00BF4A46" w:rsidRDefault="00BF4A46" w:rsidP="00BF4A46">
      <w:pPr>
        <w:rPr>
          <w:rFonts w:cstheme="minorHAnsi"/>
          <w:bCs/>
          <w:sz w:val="18"/>
          <w:szCs w:val="18"/>
        </w:rPr>
      </w:pPr>
    </w:p>
    <w:p w14:paraId="53EF9080" w14:textId="02768F53" w:rsidR="00BF4A46" w:rsidRDefault="00BF4A46" w:rsidP="00BF4A46">
      <w:pPr>
        <w:rPr>
          <w:rFonts w:cstheme="minorHAnsi"/>
          <w:bCs/>
          <w:sz w:val="18"/>
          <w:szCs w:val="18"/>
        </w:rPr>
      </w:pPr>
    </w:p>
    <w:p w14:paraId="6A384014" w14:textId="77777777" w:rsidR="00BF4A46" w:rsidRPr="00BF4A46" w:rsidRDefault="00BF4A46" w:rsidP="00BF4A46">
      <w:pPr>
        <w:rPr>
          <w:rFonts w:cstheme="minorHAnsi"/>
          <w:bCs/>
          <w:sz w:val="18"/>
          <w:szCs w:val="18"/>
        </w:rPr>
      </w:pPr>
    </w:p>
    <w:p w14:paraId="440E492F" w14:textId="60C31000" w:rsidR="000B199D" w:rsidRPr="007F5E0A" w:rsidRDefault="000B199D" w:rsidP="000B199D">
      <w:pPr>
        <w:rPr>
          <w:rFonts w:asciiTheme="minorHAnsi" w:hAnsiTheme="minorHAnsi" w:cstheme="minorHAnsi"/>
          <w:b/>
          <w:sz w:val="22"/>
          <w:szCs w:val="22"/>
        </w:rPr>
      </w:pPr>
      <w:r>
        <w:rPr>
          <w:rFonts w:asciiTheme="minorHAnsi" w:hAnsiTheme="minorHAnsi" w:cstheme="minorHAnsi"/>
          <w:b/>
          <w:sz w:val="22"/>
          <w:szCs w:val="22"/>
          <w:highlight w:val="green"/>
        </w:rPr>
        <w:t>Fri</w:t>
      </w:r>
      <w:r w:rsidRPr="007F5E0A">
        <w:rPr>
          <w:rFonts w:asciiTheme="minorHAnsi" w:hAnsiTheme="minorHAnsi" w:cstheme="minorHAnsi"/>
          <w:b/>
          <w:sz w:val="22"/>
          <w:szCs w:val="22"/>
          <w:highlight w:val="green"/>
        </w:rPr>
        <w:t>day, March 2</w:t>
      </w:r>
      <w:r>
        <w:rPr>
          <w:rFonts w:asciiTheme="minorHAnsi" w:hAnsiTheme="minorHAnsi" w:cstheme="minorHAnsi"/>
          <w:b/>
          <w:sz w:val="22"/>
          <w:szCs w:val="22"/>
          <w:highlight w:val="green"/>
        </w:rPr>
        <w:t>6</w:t>
      </w:r>
      <w:r w:rsidRPr="007F5E0A">
        <w:rPr>
          <w:rFonts w:asciiTheme="minorHAnsi" w:hAnsiTheme="minorHAnsi" w:cstheme="minorHAnsi"/>
          <w:b/>
          <w:sz w:val="22"/>
          <w:szCs w:val="22"/>
          <w:highlight w:val="green"/>
        </w:rPr>
        <w:t>, 2021</w:t>
      </w:r>
    </w:p>
    <w:p w14:paraId="731A78D2" w14:textId="77777777" w:rsidR="000B199D" w:rsidRPr="007F5E0A" w:rsidRDefault="000B199D" w:rsidP="000B199D">
      <w:pPr>
        <w:rPr>
          <w:rFonts w:asciiTheme="minorHAnsi" w:hAnsiTheme="minorHAnsi" w:cstheme="minorHAnsi"/>
          <w:b/>
          <w:sz w:val="22"/>
          <w:szCs w:val="22"/>
        </w:rPr>
      </w:pPr>
    </w:p>
    <w:p w14:paraId="599A0DF1" w14:textId="77777777" w:rsidR="000B199D" w:rsidRDefault="000B199D" w:rsidP="000B199D">
      <w:pPr>
        <w:rPr>
          <w:rFonts w:asciiTheme="minorHAnsi" w:hAnsiTheme="minorHAnsi" w:cstheme="minorHAnsi"/>
          <w:b/>
          <w:sz w:val="18"/>
          <w:szCs w:val="18"/>
        </w:rPr>
      </w:pPr>
      <w:r w:rsidRPr="007F5E0A">
        <w:rPr>
          <w:rFonts w:asciiTheme="minorHAnsi" w:hAnsiTheme="minorHAnsi" w:cstheme="minorHAnsi"/>
          <w:b/>
          <w:sz w:val="18"/>
          <w:szCs w:val="18"/>
        </w:rPr>
        <w:t>To Do:</w:t>
      </w:r>
    </w:p>
    <w:p w14:paraId="0615C7EC" w14:textId="77777777" w:rsidR="000B199D" w:rsidRPr="00F85358" w:rsidRDefault="000B199D" w:rsidP="000B199D">
      <w:pPr>
        <w:rPr>
          <w:rFonts w:asciiTheme="minorHAnsi" w:hAnsiTheme="minorHAnsi" w:cstheme="minorHAnsi"/>
          <w:bCs/>
          <w:strike/>
          <w:sz w:val="18"/>
          <w:szCs w:val="18"/>
        </w:rPr>
      </w:pPr>
    </w:p>
    <w:p w14:paraId="710FC10E" w14:textId="3649B754" w:rsidR="000B199D" w:rsidRDefault="000B199D" w:rsidP="000B199D">
      <w:pPr>
        <w:pStyle w:val="ListParagraph"/>
        <w:numPr>
          <w:ilvl w:val="0"/>
          <w:numId w:val="44"/>
        </w:numPr>
        <w:rPr>
          <w:rFonts w:cstheme="minorHAnsi"/>
          <w:bCs/>
          <w:sz w:val="18"/>
          <w:szCs w:val="18"/>
        </w:rPr>
      </w:pPr>
      <w:r>
        <w:rPr>
          <w:rFonts w:cstheme="minorHAnsi"/>
          <w:bCs/>
          <w:sz w:val="18"/>
          <w:szCs w:val="18"/>
        </w:rPr>
        <w:t>Analyze qPCR</w:t>
      </w:r>
    </w:p>
    <w:p w14:paraId="450AD780" w14:textId="61C978F2" w:rsidR="000B199D" w:rsidRDefault="000B199D" w:rsidP="000B199D">
      <w:pPr>
        <w:pStyle w:val="ListParagraph"/>
        <w:numPr>
          <w:ilvl w:val="0"/>
          <w:numId w:val="44"/>
        </w:numPr>
        <w:rPr>
          <w:rFonts w:cstheme="minorHAnsi"/>
          <w:bCs/>
          <w:sz w:val="18"/>
          <w:szCs w:val="18"/>
        </w:rPr>
      </w:pPr>
      <w:r>
        <w:rPr>
          <w:rFonts w:cstheme="minorHAnsi"/>
          <w:bCs/>
          <w:sz w:val="18"/>
          <w:szCs w:val="18"/>
        </w:rPr>
        <w:t>Start WGS project</w:t>
      </w:r>
    </w:p>
    <w:p w14:paraId="0931C305" w14:textId="47F8736F" w:rsidR="00442B52" w:rsidRDefault="00442B52" w:rsidP="00442B52">
      <w:pPr>
        <w:rPr>
          <w:rFonts w:cstheme="minorHAnsi"/>
          <w:bCs/>
          <w:sz w:val="18"/>
          <w:szCs w:val="18"/>
        </w:rPr>
      </w:pPr>
    </w:p>
    <w:p w14:paraId="217134C7" w14:textId="0F028CC3" w:rsidR="00442B52" w:rsidRDefault="00442B52" w:rsidP="00442B52">
      <w:pPr>
        <w:rPr>
          <w:rFonts w:cstheme="minorHAnsi"/>
          <w:bCs/>
          <w:sz w:val="18"/>
          <w:szCs w:val="18"/>
        </w:rPr>
      </w:pPr>
    </w:p>
    <w:p w14:paraId="6FDEDFD7" w14:textId="543E347D" w:rsidR="00442B52" w:rsidRDefault="00442B52" w:rsidP="00442B52">
      <w:pPr>
        <w:rPr>
          <w:rFonts w:cstheme="minorHAnsi"/>
          <w:bCs/>
          <w:sz w:val="18"/>
          <w:szCs w:val="18"/>
        </w:rPr>
      </w:pPr>
    </w:p>
    <w:p w14:paraId="71708323" w14:textId="0463CCDB" w:rsidR="00442B52" w:rsidRDefault="00442B52" w:rsidP="00442B52">
      <w:pPr>
        <w:rPr>
          <w:rFonts w:cstheme="minorHAnsi"/>
          <w:bCs/>
          <w:sz w:val="18"/>
          <w:szCs w:val="18"/>
        </w:rPr>
      </w:pPr>
    </w:p>
    <w:p w14:paraId="03B699D8" w14:textId="77777777" w:rsidR="00442B52" w:rsidRPr="00442B52" w:rsidRDefault="00442B52" w:rsidP="00442B52">
      <w:pPr>
        <w:rPr>
          <w:rFonts w:cstheme="minorHAnsi"/>
          <w:bCs/>
          <w:sz w:val="18"/>
          <w:szCs w:val="18"/>
        </w:rPr>
      </w:pPr>
    </w:p>
    <w:p w14:paraId="2670473D" w14:textId="101DE0F1" w:rsidR="000B199D" w:rsidRPr="007F5E0A" w:rsidRDefault="000B199D" w:rsidP="000B199D">
      <w:pPr>
        <w:rPr>
          <w:rFonts w:asciiTheme="minorHAnsi" w:hAnsiTheme="minorHAnsi" w:cstheme="minorHAnsi"/>
          <w:b/>
          <w:sz w:val="22"/>
          <w:szCs w:val="22"/>
        </w:rPr>
      </w:pPr>
      <w:r>
        <w:rPr>
          <w:rFonts w:asciiTheme="minorHAnsi" w:hAnsiTheme="minorHAnsi" w:cstheme="minorHAnsi"/>
          <w:b/>
          <w:sz w:val="22"/>
          <w:szCs w:val="22"/>
          <w:highlight w:val="green"/>
        </w:rPr>
        <w:t>Sun</w:t>
      </w:r>
      <w:r w:rsidRPr="007F5E0A">
        <w:rPr>
          <w:rFonts w:asciiTheme="minorHAnsi" w:hAnsiTheme="minorHAnsi" w:cstheme="minorHAnsi"/>
          <w:b/>
          <w:sz w:val="22"/>
          <w:szCs w:val="22"/>
          <w:highlight w:val="green"/>
        </w:rPr>
        <w:t>day, March 2</w:t>
      </w:r>
      <w:r>
        <w:rPr>
          <w:rFonts w:asciiTheme="minorHAnsi" w:hAnsiTheme="minorHAnsi" w:cstheme="minorHAnsi"/>
          <w:b/>
          <w:sz w:val="22"/>
          <w:szCs w:val="22"/>
          <w:highlight w:val="green"/>
        </w:rPr>
        <w:t>8</w:t>
      </w:r>
      <w:r w:rsidRPr="007F5E0A">
        <w:rPr>
          <w:rFonts w:asciiTheme="minorHAnsi" w:hAnsiTheme="minorHAnsi" w:cstheme="minorHAnsi"/>
          <w:b/>
          <w:sz w:val="22"/>
          <w:szCs w:val="22"/>
          <w:highlight w:val="green"/>
        </w:rPr>
        <w:t>, 2021</w:t>
      </w:r>
    </w:p>
    <w:p w14:paraId="3C69BA64" w14:textId="77777777" w:rsidR="000B199D" w:rsidRPr="007F5E0A" w:rsidRDefault="000B199D" w:rsidP="000B199D">
      <w:pPr>
        <w:rPr>
          <w:rFonts w:asciiTheme="minorHAnsi" w:hAnsiTheme="minorHAnsi" w:cstheme="minorHAnsi"/>
          <w:b/>
          <w:sz w:val="22"/>
          <w:szCs w:val="22"/>
        </w:rPr>
      </w:pPr>
    </w:p>
    <w:p w14:paraId="3F204FE4" w14:textId="77777777" w:rsidR="000B199D" w:rsidRDefault="000B199D" w:rsidP="000B199D">
      <w:pPr>
        <w:rPr>
          <w:rFonts w:asciiTheme="minorHAnsi" w:hAnsiTheme="minorHAnsi" w:cstheme="minorHAnsi"/>
          <w:b/>
          <w:sz w:val="18"/>
          <w:szCs w:val="18"/>
        </w:rPr>
      </w:pPr>
      <w:r w:rsidRPr="007F5E0A">
        <w:rPr>
          <w:rFonts w:asciiTheme="minorHAnsi" w:hAnsiTheme="minorHAnsi" w:cstheme="minorHAnsi"/>
          <w:b/>
          <w:sz w:val="18"/>
          <w:szCs w:val="18"/>
        </w:rPr>
        <w:t>To Do:</w:t>
      </w:r>
    </w:p>
    <w:p w14:paraId="55A5B532" w14:textId="77777777" w:rsidR="000B199D" w:rsidRPr="00F85358" w:rsidRDefault="000B199D" w:rsidP="000B199D">
      <w:pPr>
        <w:rPr>
          <w:rFonts w:asciiTheme="minorHAnsi" w:hAnsiTheme="minorHAnsi" w:cstheme="minorHAnsi"/>
          <w:bCs/>
          <w:strike/>
          <w:sz w:val="18"/>
          <w:szCs w:val="18"/>
        </w:rPr>
      </w:pPr>
    </w:p>
    <w:p w14:paraId="5125110F" w14:textId="77777777" w:rsidR="000B199D" w:rsidRDefault="000B199D" w:rsidP="000B199D">
      <w:pPr>
        <w:pStyle w:val="ListParagraph"/>
        <w:numPr>
          <w:ilvl w:val="0"/>
          <w:numId w:val="45"/>
        </w:numPr>
        <w:rPr>
          <w:rFonts w:cstheme="minorHAnsi"/>
          <w:bCs/>
          <w:sz w:val="18"/>
          <w:szCs w:val="18"/>
        </w:rPr>
      </w:pPr>
      <w:r>
        <w:rPr>
          <w:rFonts w:cstheme="minorHAnsi"/>
          <w:bCs/>
          <w:sz w:val="18"/>
          <w:szCs w:val="18"/>
        </w:rPr>
        <w:t>Analyze qPCR</w:t>
      </w:r>
    </w:p>
    <w:p w14:paraId="160C5ABF" w14:textId="654B2C3B" w:rsidR="000B199D" w:rsidRDefault="000B199D" w:rsidP="000B199D">
      <w:pPr>
        <w:pStyle w:val="ListParagraph"/>
        <w:numPr>
          <w:ilvl w:val="0"/>
          <w:numId w:val="45"/>
        </w:numPr>
        <w:rPr>
          <w:rFonts w:cstheme="minorHAnsi"/>
          <w:bCs/>
          <w:sz w:val="18"/>
          <w:szCs w:val="18"/>
        </w:rPr>
      </w:pPr>
      <w:r>
        <w:rPr>
          <w:rFonts w:cstheme="minorHAnsi"/>
          <w:bCs/>
          <w:sz w:val="18"/>
          <w:szCs w:val="18"/>
        </w:rPr>
        <w:t>Start WGS project</w:t>
      </w:r>
    </w:p>
    <w:p w14:paraId="0FECB37F" w14:textId="0FFC063F" w:rsidR="000B199D" w:rsidRDefault="000B199D" w:rsidP="000B199D">
      <w:pPr>
        <w:pStyle w:val="ListParagraph"/>
        <w:numPr>
          <w:ilvl w:val="0"/>
          <w:numId w:val="45"/>
        </w:numPr>
        <w:rPr>
          <w:rFonts w:cstheme="minorHAnsi"/>
          <w:bCs/>
          <w:sz w:val="18"/>
          <w:szCs w:val="18"/>
        </w:rPr>
      </w:pPr>
      <w:r>
        <w:rPr>
          <w:rFonts w:cstheme="minorHAnsi"/>
          <w:bCs/>
          <w:sz w:val="18"/>
          <w:szCs w:val="18"/>
        </w:rPr>
        <w:t>Patch Tn</w:t>
      </w:r>
      <w:proofErr w:type="gramStart"/>
      <w:r>
        <w:rPr>
          <w:rFonts w:cstheme="minorHAnsi"/>
          <w:bCs/>
          <w:sz w:val="18"/>
          <w:szCs w:val="18"/>
        </w:rPr>
        <w:t>7::</w:t>
      </w:r>
      <w:proofErr w:type="gramEnd"/>
      <w:r>
        <w:rPr>
          <w:rFonts w:cstheme="minorHAnsi"/>
          <w:bCs/>
          <w:sz w:val="18"/>
          <w:szCs w:val="18"/>
        </w:rPr>
        <w:t>rpsU2 and 3</w:t>
      </w:r>
    </w:p>
    <w:p w14:paraId="2FCF4BB7" w14:textId="77777777" w:rsidR="00442B52" w:rsidRPr="00442B52" w:rsidRDefault="00442B52" w:rsidP="00442B52">
      <w:pPr>
        <w:pStyle w:val="ListParagraph"/>
        <w:rPr>
          <w:rFonts w:cstheme="minorHAnsi"/>
          <w:bCs/>
        </w:rPr>
      </w:pPr>
    </w:p>
    <w:p w14:paraId="77FB1D9A" w14:textId="77777777" w:rsidR="00442B52" w:rsidRPr="00442B52" w:rsidRDefault="00442B52" w:rsidP="00442B52">
      <w:pPr>
        <w:ind w:left="360"/>
        <w:rPr>
          <w:rFonts w:cstheme="minorHAnsi"/>
          <w:bCs/>
        </w:rPr>
      </w:pPr>
    </w:p>
    <w:p w14:paraId="4A0D25BB" w14:textId="3E9868D9" w:rsidR="00442B52" w:rsidRPr="00442B52" w:rsidRDefault="00442B52" w:rsidP="00442B52">
      <w:pPr>
        <w:ind w:left="360"/>
        <w:rPr>
          <w:rFonts w:asciiTheme="minorHAnsi" w:hAnsiTheme="minorHAnsi" w:cstheme="minorHAnsi"/>
          <w:bCs/>
        </w:rPr>
      </w:pPr>
      <w:r w:rsidRPr="00442B52">
        <w:rPr>
          <w:rFonts w:asciiTheme="minorHAnsi" w:hAnsiTheme="minorHAnsi" w:cstheme="minorHAnsi"/>
          <w:b/>
          <w:u w:val="single"/>
        </w:rPr>
        <w:t>Results:</w:t>
      </w:r>
    </w:p>
    <w:p w14:paraId="52884D1E" w14:textId="17333311" w:rsidR="00442B52" w:rsidRDefault="00442B52" w:rsidP="00442B52">
      <w:pPr>
        <w:rPr>
          <w:rFonts w:cstheme="minorHAnsi"/>
          <w:bCs/>
          <w:sz w:val="18"/>
          <w:szCs w:val="18"/>
        </w:rPr>
      </w:pPr>
    </w:p>
    <w:p w14:paraId="223ADACF" w14:textId="46E9038D" w:rsidR="00442B52" w:rsidRDefault="00442B52" w:rsidP="00442B52">
      <w:pPr>
        <w:rPr>
          <w:rFonts w:cstheme="minorHAnsi"/>
          <w:bCs/>
          <w:sz w:val="18"/>
          <w:szCs w:val="18"/>
        </w:rPr>
      </w:pPr>
    </w:p>
    <w:p w14:paraId="743A1595" w14:textId="735ADB67" w:rsidR="00442B52" w:rsidRPr="00442B52" w:rsidRDefault="00442B52" w:rsidP="00442B52">
      <w:pPr>
        <w:rPr>
          <w:rFonts w:cstheme="minorHAnsi"/>
          <w:bCs/>
          <w:sz w:val="18"/>
          <w:szCs w:val="18"/>
        </w:rPr>
      </w:pPr>
      <w:r>
        <w:rPr>
          <w:noProof/>
        </w:rPr>
        <w:drawing>
          <wp:inline distT="0" distB="0" distL="0" distR="0" wp14:anchorId="7F9FFC5E" wp14:editId="2A96D954">
            <wp:extent cx="6492240" cy="2686050"/>
            <wp:effectExtent l="0" t="0" r="10160" b="6350"/>
            <wp:docPr id="80" name="Chart 80">
              <a:extLst xmlns:a="http://schemas.openxmlformats.org/drawingml/2006/main">
                <a:ext uri="{FF2B5EF4-FFF2-40B4-BE49-F238E27FC236}">
                  <a16:creationId xmlns:a16="http://schemas.microsoft.com/office/drawing/2014/main" id="{327B9B05-5444-EA43-9208-3F5E92FD81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B6A5799" w14:textId="77777777" w:rsidR="00442B52" w:rsidRDefault="00442B52" w:rsidP="000B199D">
      <w:pPr>
        <w:rPr>
          <w:rFonts w:asciiTheme="minorHAnsi" w:hAnsiTheme="minorHAnsi" w:cstheme="minorHAnsi"/>
          <w:b/>
          <w:sz w:val="22"/>
          <w:szCs w:val="22"/>
          <w:highlight w:val="green"/>
        </w:rPr>
      </w:pPr>
    </w:p>
    <w:p w14:paraId="1D75C053" w14:textId="7C076784" w:rsidR="00442B52" w:rsidRPr="00165E13" w:rsidRDefault="00C55615" w:rsidP="000B199D">
      <w:pPr>
        <w:rPr>
          <w:rFonts w:asciiTheme="minorHAnsi" w:hAnsiTheme="minorHAnsi" w:cstheme="minorHAnsi"/>
          <w:bCs/>
          <w:sz w:val="22"/>
          <w:szCs w:val="22"/>
        </w:rPr>
      </w:pPr>
      <w:r w:rsidRPr="00995B30">
        <w:rPr>
          <w:rFonts w:asciiTheme="minorHAnsi" w:hAnsiTheme="minorHAnsi" w:cstheme="minorHAnsi"/>
          <w:bCs/>
        </w:rPr>
        <w:lastRenderedPageBreak/>
        <w:t xml:space="preserve">With the exception of the first </w:t>
      </w:r>
      <w:r w:rsidR="00165E13" w:rsidRPr="00995B30">
        <w:rPr>
          <w:rFonts w:asciiTheme="minorHAnsi" w:hAnsiTheme="minorHAnsi" w:cstheme="minorHAnsi"/>
          <w:bCs/>
        </w:rPr>
        <w:t xml:space="preserve">sample, there is a difference in abundance of LVS of the “Good” strain relative to </w:t>
      </w:r>
      <w:r w:rsidR="00165E13" w:rsidRPr="00995B30">
        <w:rPr>
          <w:rFonts w:asciiTheme="minorHAnsi" w:hAnsiTheme="minorHAnsi" w:cstheme="minorHAnsi"/>
          <w:bCs/>
          <w:i/>
          <w:iCs/>
        </w:rPr>
        <w:t>tul4</w:t>
      </w:r>
      <w:r w:rsidR="00165E13" w:rsidRPr="00995B30">
        <w:rPr>
          <w:rFonts w:asciiTheme="minorHAnsi" w:hAnsiTheme="minorHAnsi" w:cstheme="minorHAnsi"/>
          <w:bCs/>
        </w:rPr>
        <w:t xml:space="preserve"> compared to the “Bad (New)” strain. Further analysis will have to be done to determine why this is the case, but one avenue we’re looking into is reviewing the cDNA protocol. Kathryn mentioned that both she and Hannah would every now and then run into a sample that would show unexpected results, but they were considered outliers; now it seems to be approaching a systemic problem</w:t>
      </w:r>
      <w:r w:rsidR="00165E13" w:rsidRPr="00165E13">
        <w:rPr>
          <w:rFonts w:asciiTheme="minorHAnsi" w:hAnsiTheme="minorHAnsi" w:cstheme="minorHAnsi"/>
          <w:bCs/>
          <w:sz w:val="22"/>
          <w:szCs w:val="22"/>
        </w:rPr>
        <w:t>.</w:t>
      </w:r>
    </w:p>
    <w:p w14:paraId="32BAEA2F" w14:textId="47B6D37F" w:rsidR="003530DF" w:rsidRDefault="003530DF" w:rsidP="000B199D">
      <w:pPr>
        <w:rPr>
          <w:rFonts w:asciiTheme="minorHAnsi" w:hAnsiTheme="minorHAnsi" w:cstheme="minorHAnsi"/>
          <w:b/>
          <w:sz w:val="22"/>
          <w:szCs w:val="22"/>
          <w:highlight w:val="green"/>
        </w:rPr>
      </w:pPr>
    </w:p>
    <w:p w14:paraId="4BDC9633" w14:textId="687B09A0" w:rsidR="003530DF" w:rsidRDefault="003530DF" w:rsidP="000B199D">
      <w:pPr>
        <w:rPr>
          <w:rFonts w:asciiTheme="minorHAnsi" w:hAnsiTheme="minorHAnsi" w:cstheme="minorHAnsi"/>
          <w:b/>
          <w:sz w:val="22"/>
          <w:szCs w:val="22"/>
          <w:highlight w:val="green"/>
        </w:rPr>
      </w:pPr>
    </w:p>
    <w:p w14:paraId="0C37E781" w14:textId="39AF845D" w:rsidR="000B199D" w:rsidRPr="007F5E0A" w:rsidRDefault="000B199D" w:rsidP="000B199D">
      <w:pPr>
        <w:rPr>
          <w:rFonts w:asciiTheme="minorHAnsi" w:hAnsiTheme="minorHAnsi" w:cstheme="minorHAnsi"/>
          <w:b/>
          <w:sz w:val="22"/>
          <w:szCs w:val="22"/>
        </w:rPr>
      </w:pPr>
      <w:r>
        <w:rPr>
          <w:rFonts w:asciiTheme="minorHAnsi" w:hAnsiTheme="minorHAnsi" w:cstheme="minorHAnsi"/>
          <w:b/>
          <w:sz w:val="22"/>
          <w:szCs w:val="22"/>
          <w:highlight w:val="green"/>
        </w:rPr>
        <w:t>Mon</w:t>
      </w:r>
      <w:r w:rsidRPr="007F5E0A">
        <w:rPr>
          <w:rFonts w:asciiTheme="minorHAnsi" w:hAnsiTheme="minorHAnsi" w:cstheme="minorHAnsi"/>
          <w:b/>
          <w:sz w:val="22"/>
          <w:szCs w:val="22"/>
          <w:highlight w:val="green"/>
        </w:rPr>
        <w:t>day, March 2</w:t>
      </w:r>
      <w:r>
        <w:rPr>
          <w:rFonts w:asciiTheme="minorHAnsi" w:hAnsiTheme="minorHAnsi" w:cstheme="minorHAnsi"/>
          <w:b/>
          <w:sz w:val="22"/>
          <w:szCs w:val="22"/>
          <w:highlight w:val="green"/>
        </w:rPr>
        <w:t>9</w:t>
      </w:r>
      <w:r w:rsidRPr="007F5E0A">
        <w:rPr>
          <w:rFonts w:asciiTheme="minorHAnsi" w:hAnsiTheme="minorHAnsi" w:cstheme="minorHAnsi"/>
          <w:b/>
          <w:sz w:val="22"/>
          <w:szCs w:val="22"/>
          <w:highlight w:val="green"/>
        </w:rPr>
        <w:t>, 2021</w:t>
      </w:r>
    </w:p>
    <w:p w14:paraId="57B8EFF7" w14:textId="77777777" w:rsidR="000B199D" w:rsidRPr="007F5E0A" w:rsidRDefault="000B199D" w:rsidP="000B199D">
      <w:pPr>
        <w:rPr>
          <w:rFonts w:asciiTheme="minorHAnsi" w:hAnsiTheme="minorHAnsi" w:cstheme="minorHAnsi"/>
          <w:b/>
          <w:sz w:val="22"/>
          <w:szCs w:val="22"/>
        </w:rPr>
      </w:pPr>
    </w:p>
    <w:p w14:paraId="6CDAC818" w14:textId="77777777" w:rsidR="000B199D" w:rsidRDefault="000B199D" w:rsidP="000B199D">
      <w:pPr>
        <w:rPr>
          <w:rFonts w:asciiTheme="minorHAnsi" w:hAnsiTheme="minorHAnsi" w:cstheme="minorHAnsi"/>
          <w:b/>
          <w:sz w:val="18"/>
          <w:szCs w:val="18"/>
        </w:rPr>
      </w:pPr>
      <w:r w:rsidRPr="007F5E0A">
        <w:rPr>
          <w:rFonts w:asciiTheme="minorHAnsi" w:hAnsiTheme="minorHAnsi" w:cstheme="minorHAnsi"/>
          <w:b/>
          <w:sz w:val="18"/>
          <w:szCs w:val="18"/>
        </w:rPr>
        <w:t>To Do:</w:t>
      </w:r>
    </w:p>
    <w:p w14:paraId="203B3A1B" w14:textId="77777777" w:rsidR="000B199D" w:rsidRPr="00F85358" w:rsidRDefault="000B199D" w:rsidP="000B199D">
      <w:pPr>
        <w:rPr>
          <w:rFonts w:asciiTheme="minorHAnsi" w:hAnsiTheme="minorHAnsi" w:cstheme="minorHAnsi"/>
          <w:bCs/>
          <w:strike/>
          <w:sz w:val="18"/>
          <w:szCs w:val="18"/>
        </w:rPr>
      </w:pPr>
    </w:p>
    <w:p w14:paraId="1B30DB2D" w14:textId="77777777" w:rsidR="000B199D" w:rsidRPr="003530DF" w:rsidRDefault="000B199D" w:rsidP="000B199D">
      <w:pPr>
        <w:pStyle w:val="ListParagraph"/>
        <w:numPr>
          <w:ilvl w:val="0"/>
          <w:numId w:val="46"/>
        </w:numPr>
        <w:rPr>
          <w:rFonts w:cstheme="minorHAnsi"/>
          <w:bCs/>
          <w:strike/>
          <w:sz w:val="18"/>
          <w:szCs w:val="18"/>
        </w:rPr>
      </w:pPr>
      <w:r w:rsidRPr="000B199D">
        <w:rPr>
          <w:rFonts w:cstheme="minorHAnsi"/>
          <w:bCs/>
          <w:strike/>
          <w:sz w:val="18"/>
          <w:szCs w:val="18"/>
        </w:rPr>
        <w:t>Analyze qPCR</w:t>
      </w:r>
    </w:p>
    <w:p w14:paraId="3C551E1F" w14:textId="2806156F" w:rsidR="000B199D" w:rsidRPr="003530DF" w:rsidRDefault="000B199D" w:rsidP="000B199D">
      <w:pPr>
        <w:pStyle w:val="ListParagraph"/>
        <w:numPr>
          <w:ilvl w:val="0"/>
          <w:numId w:val="46"/>
        </w:numPr>
        <w:rPr>
          <w:rFonts w:cstheme="minorHAnsi"/>
          <w:bCs/>
          <w:strike/>
          <w:sz w:val="18"/>
          <w:szCs w:val="18"/>
        </w:rPr>
      </w:pPr>
      <w:r w:rsidRPr="003530DF">
        <w:rPr>
          <w:rFonts w:cstheme="minorHAnsi"/>
          <w:bCs/>
          <w:strike/>
          <w:sz w:val="18"/>
          <w:szCs w:val="18"/>
        </w:rPr>
        <w:t>Start WGS project</w:t>
      </w:r>
    </w:p>
    <w:p w14:paraId="4DB97353" w14:textId="77777777" w:rsidR="000B199D" w:rsidRPr="000B199D" w:rsidRDefault="000B199D" w:rsidP="000B199D">
      <w:pPr>
        <w:pStyle w:val="ListParagraph"/>
        <w:numPr>
          <w:ilvl w:val="0"/>
          <w:numId w:val="46"/>
        </w:numPr>
        <w:rPr>
          <w:rFonts w:cstheme="minorHAnsi"/>
          <w:bCs/>
          <w:strike/>
          <w:sz w:val="18"/>
          <w:szCs w:val="18"/>
        </w:rPr>
      </w:pPr>
      <w:r w:rsidRPr="000B199D">
        <w:rPr>
          <w:rFonts w:cstheme="minorHAnsi"/>
          <w:bCs/>
          <w:strike/>
          <w:sz w:val="18"/>
          <w:szCs w:val="18"/>
        </w:rPr>
        <w:t>Patch Tn</w:t>
      </w:r>
      <w:proofErr w:type="gramStart"/>
      <w:r w:rsidRPr="000B199D">
        <w:rPr>
          <w:rFonts w:cstheme="minorHAnsi"/>
          <w:bCs/>
          <w:strike/>
          <w:sz w:val="18"/>
          <w:szCs w:val="18"/>
        </w:rPr>
        <w:t>7::</w:t>
      </w:r>
      <w:proofErr w:type="gramEnd"/>
      <w:r w:rsidRPr="000B199D">
        <w:rPr>
          <w:rFonts w:cstheme="minorHAnsi"/>
          <w:bCs/>
          <w:strike/>
          <w:sz w:val="18"/>
          <w:szCs w:val="18"/>
        </w:rPr>
        <w:t>rpsU2 and 3</w:t>
      </w:r>
    </w:p>
    <w:p w14:paraId="0C70F9A7" w14:textId="384F3BBE" w:rsidR="000B199D" w:rsidRPr="007F5E0A" w:rsidRDefault="000B199D" w:rsidP="000B199D">
      <w:pPr>
        <w:pStyle w:val="ListParagraph"/>
        <w:numPr>
          <w:ilvl w:val="0"/>
          <w:numId w:val="46"/>
        </w:numPr>
        <w:rPr>
          <w:rFonts w:cstheme="minorHAnsi"/>
          <w:bCs/>
          <w:sz w:val="18"/>
          <w:szCs w:val="18"/>
        </w:rPr>
      </w:pPr>
      <w:r>
        <w:rPr>
          <w:rFonts w:cstheme="minorHAnsi"/>
          <w:bCs/>
          <w:sz w:val="18"/>
          <w:szCs w:val="18"/>
        </w:rPr>
        <w:t>Set up overnight cultures</w:t>
      </w:r>
    </w:p>
    <w:p w14:paraId="3A8B7C50" w14:textId="29B0BDA7" w:rsidR="000B199D" w:rsidRDefault="000B199D" w:rsidP="00ED6EA8">
      <w:pPr>
        <w:rPr>
          <w:rFonts w:asciiTheme="minorHAnsi" w:hAnsiTheme="minorHAnsi" w:cstheme="minorHAnsi"/>
        </w:rPr>
      </w:pPr>
      <w:r>
        <w:rPr>
          <w:rFonts w:asciiTheme="minorHAnsi" w:hAnsiTheme="minorHAnsi" w:cstheme="minorHAnsi"/>
        </w:rPr>
        <w:t>I’m concerned that I didn’t set up the qPCR correctly because I only set each sample up one time. Therefore, in my analysis there’s nothing to average.</w:t>
      </w:r>
    </w:p>
    <w:p w14:paraId="7C6878A5" w14:textId="4EE94EFF" w:rsidR="00A21F0E" w:rsidRDefault="00A21F0E" w:rsidP="00ED6EA8">
      <w:pPr>
        <w:rPr>
          <w:rFonts w:asciiTheme="minorHAnsi" w:hAnsiTheme="minorHAnsi" w:cstheme="minorHAnsi"/>
        </w:rPr>
      </w:pPr>
    </w:p>
    <w:p w14:paraId="7179BDF0" w14:textId="7EEB6910" w:rsidR="00A21F0E" w:rsidRDefault="00A21F0E" w:rsidP="00ED6EA8">
      <w:pPr>
        <w:rPr>
          <w:rFonts w:asciiTheme="minorHAnsi" w:hAnsiTheme="minorHAnsi" w:cstheme="minorHAnsi"/>
        </w:rPr>
      </w:pPr>
      <w:r>
        <w:rPr>
          <w:rFonts w:asciiTheme="minorHAnsi" w:hAnsiTheme="minorHAnsi" w:cstheme="minorHAnsi"/>
        </w:rPr>
        <w:t xml:space="preserve">I started the WGS project by setting up the genomes in </w:t>
      </w:r>
      <w:proofErr w:type="spellStart"/>
      <w:r>
        <w:rPr>
          <w:rFonts w:asciiTheme="minorHAnsi" w:hAnsiTheme="minorHAnsi" w:cstheme="minorHAnsi"/>
        </w:rPr>
        <w:t>SnapGene</w:t>
      </w:r>
      <w:proofErr w:type="spellEnd"/>
      <w:r>
        <w:rPr>
          <w:rFonts w:asciiTheme="minorHAnsi" w:hAnsiTheme="minorHAnsi" w:cstheme="minorHAnsi"/>
        </w:rPr>
        <w:t xml:space="preserve"> for the deletion strains.</w:t>
      </w:r>
    </w:p>
    <w:p w14:paraId="282A877F" w14:textId="4EA5BC51" w:rsidR="00A21F0E" w:rsidRDefault="00A21F0E" w:rsidP="00ED6EA8">
      <w:pPr>
        <w:rPr>
          <w:rFonts w:asciiTheme="minorHAnsi" w:hAnsiTheme="minorHAnsi" w:cstheme="minorHAnsi"/>
        </w:rPr>
      </w:pPr>
    </w:p>
    <w:p w14:paraId="47364B83" w14:textId="2AD1FEAF" w:rsidR="00A21F0E" w:rsidRDefault="00A21F0E" w:rsidP="00ED6EA8">
      <w:pPr>
        <w:rPr>
          <w:rFonts w:asciiTheme="minorHAnsi" w:hAnsiTheme="minorHAnsi" w:cstheme="minorHAnsi"/>
        </w:rPr>
      </w:pPr>
      <w:r>
        <w:rPr>
          <w:rFonts w:asciiTheme="minorHAnsi" w:hAnsiTheme="minorHAnsi" w:cstheme="minorHAnsi"/>
        </w:rPr>
        <w:t>I set up overnight cultures of Tn</w:t>
      </w:r>
      <w:proofErr w:type="gramStart"/>
      <w:r>
        <w:rPr>
          <w:rFonts w:asciiTheme="minorHAnsi" w:hAnsiTheme="minorHAnsi" w:cstheme="minorHAnsi"/>
        </w:rPr>
        <w:t>7</w:t>
      </w:r>
      <w:r w:rsidR="00FA0C02">
        <w:rPr>
          <w:rFonts w:asciiTheme="minorHAnsi" w:hAnsiTheme="minorHAnsi" w:cstheme="minorHAnsi"/>
        </w:rPr>
        <w:t>::</w:t>
      </w:r>
      <w:proofErr w:type="gramEnd"/>
      <w:r w:rsidRPr="00FA0C02">
        <w:rPr>
          <w:rFonts w:asciiTheme="minorHAnsi" w:hAnsiTheme="minorHAnsi" w:cstheme="minorHAnsi"/>
          <w:i/>
          <w:iCs/>
        </w:rPr>
        <w:t xml:space="preserve">rpsU2 </w:t>
      </w:r>
      <w:r>
        <w:rPr>
          <w:rFonts w:asciiTheme="minorHAnsi" w:hAnsiTheme="minorHAnsi" w:cstheme="minorHAnsi"/>
        </w:rPr>
        <w:t>and Tn7</w:t>
      </w:r>
      <w:r w:rsidR="00FA0C02">
        <w:rPr>
          <w:rFonts w:asciiTheme="minorHAnsi" w:hAnsiTheme="minorHAnsi" w:cstheme="minorHAnsi"/>
        </w:rPr>
        <w:t>::</w:t>
      </w:r>
      <w:r w:rsidRPr="00FA0C02">
        <w:rPr>
          <w:rFonts w:asciiTheme="minorHAnsi" w:hAnsiTheme="minorHAnsi" w:cstheme="minorHAnsi"/>
          <w:i/>
          <w:iCs/>
        </w:rPr>
        <w:t>rpsU3</w:t>
      </w:r>
      <w:r>
        <w:rPr>
          <w:rFonts w:asciiTheme="minorHAnsi" w:hAnsiTheme="minorHAnsi" w:cstheme="minorHAnsi"/>
        </w:rPr>
        <w:t>.  I will prepare the lysates tomorrow using the standard lysis method, then prepare another set of lysates using the bead-beating method to emulate what we will do when we get Bat’s samples.</w:t>
      </w:r>
    </w:p>
    <w:p w14:paraId="67E64FAF" w14:textId="098BE12B" w:rsidR="00FB78F7" w:rsidRDefault="00FB78F7" w:rsidP="00ED6EA8">
      <w:pPr>
        <w:rPr>
          <w:rFonts w:asciiTheme="minorHAnsi" w:hAnsiTheme="minorHAnsi" w:cstheme="minorHAnsi"/>
        </w:rPr>
      </w:pPr>
    </w:p>
    <w:p w14:paraId="5649D402" w14:textId="55243F43" w:rsidR="00FB78F7" w:rsidRDefault="00FB78F7" w:rsidP="00ED6EA8">
      <w:pPr>
        <w:rPr>
          <w:rFonts w:asciiTheme="minorHAnsi" w:hAnsiTheme="minorHAnsi" w:cstheme="minorHAnsi"/>
        </w:rPr>
      </w:pPr>
      <w:r w:rsidRPr="00FB78F7">
        <w:rPr>
          <w:rFonts w:asciiTheme="minorHAnsi" w:hAnsiTheme="minorHAnsi" w:cstheme="minorHAnsi"/>
          <w:noProof/>
        </w:rPr>
        <w:drawing>
          <wp:inline distT="0" distB="0" distL="0" distR="0" wp14:anchorId="2D961D52" wp14:editId="28257C1C">
            <wp:extent cx="6492240" cy="857885"/>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492240" cy="857885"/>
                    </a:xfrm>
                    <a:prstGeom prst="rect">
                      <a:avLst/>
                    </a:prstGeom>
                  </pic:spPr>
                </pic:pic>
              </a:graphicData>
            </a:graphic>
          </wp:inline>
        </w:drawing>
      </w:r>
    </w:p>
    <w:p w14:paraId="6A9BD650" w14:textId="7779A742" w:rsidR="00FA0C02" w:rsidRDefault="00FA0C02" w:rsidP="00ED6EA8">
      <w:pPr>
        <w:rPr>
          <w:rFonts w:asciiTheme="minorHAnsi" w:hAnsiTheme="minorHAnsi" w:cstheme="minorHAnsi"/>
        </w:rPr>
      </w:pPr>
    </w:p>
    <w:p w14:paraId="111273E8" w14:textId="0BF55889" w:rsidR="00FA0C02" w:rsidRDefault="00FA0C02" w:rsidP="00ED6EA8">
      <w:pPr>
        <w:rPr>
          <w:rFonts w:asciiTheme="minorHAnsi" w:hAnsiTheme="minorHAnsi" w:cstheme="minorHAnsi"/>
        </w:rPr>
      </w:pPr>
    </w:p>
    <w:p w14:paraId="5E523DA9" w14:textId="10CE6A77" w:rsidR="00FA0C02" w:rsidRDefault="00FA0C02" w:rsidP="00ED6EA8">
      <w:pPr>
        <w:rPr>
          <w:rFonts w:asciiTheme="minorHAnsi" w:hAnsiTheme="minorHAnsi" w:cstheme="minorHAnsi"/>
        </w:rPr>
      </w:pPr>
      <w:r w:rsidRPr="00FA0C02">
        <w:rPr>
          <w:rFonts w:asciiTheme="minorHAnsi" w:hAnsiTheme="minorHAnsi" w:cstheme="minorHAnsi"/>
          <w:noProof/>
        </w:rPr>
        <w:drawing>
          <wp:inline distT="0" distB="0" distL="0" distR="0" wp14:anchorId="59D713C5" wp14:editId="4958AB1E">
            <wp:extent cx="6492240" cy="6254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92240" cy="625475"/>
                    </a:xfrm>
                    <a:prstGeom prst="rect">
                      <a:avLst/>
                    </a:prstGeom>
                  </pic:spPr>
                </pic:pic>
              </a:graphicData>
            </a:graphic>
          </wp:inline>
        </w:drawing>
      </w:r>
    </w:p>
    <w:p w14:paraId="03856502" w14:textId="77777777" w:rsidR="003F6E9F" w:rsidRPr="007F5E0A" w:rsidRDefault="003F6E9F" w:rsidP="001F62ED">
      <w:pPr>
        <w:pStyle w:val="Heading1"/>
        <w:rPr>
          <w:rFonts w:asciiTheme="minorHAnsi" w:hAnsiTheme="minorHAnsi" w:cstheme="minorHAnsi"/>
        </w:rPr>
      </w:pPr>
    </w:p>
    <w:p w14:paraId="78CA1629" w14:textId="77777777" w:rsidR="003F6E9F" w:rsidRPr="007F5E0A" w:rsidRDefault="003F6E9F" w:rsidP="001F62ED">
      <w:pPr>
        <w:pStyle w:val="Heading1"/>
        <w:rPr>
          <w:rFonts w:asciiTheme="minorHAnsi" w:hAnsiTheme="minorHAnsi" w:cstheme="minorHAnsi"/>
        </w:rPr>
      </w:pPr>
    </w:p>
    <w:p w14:paraId="3A23783E" w14:textId="77777777" w:rsidR="00FE7536" w:rsidRPr="007F5E0A" w:rsidRDefault="00FE7536" w:rsidP="001F62ED">
      <w:pPr>
        <w:pStyle w:val="Heading1"/>
        <w:rPr>
          <w:rFonts w:asciiTheme="minorHAnsi" w:hAnsiTheme="minorHAnsi" w:cstheme="minorHAnsi"/>
        </w:rPr>
      </w:pPr>
    </w:p>
    <w:p w14:paraId="18429538" w14:textId="77777777" w:rsidR="00FE7536" w:rsidRPr="007F5E0A" w:rsidRDefault="00FE7536" w:rsidP="001F62ED">
      <w:pPr>
        <w:pStyle w:val="Heading1"/>
        <w:rPr>
          <w:rFonts w:asciiTheme="minorHAnsi" w:hAnsiTheme="minorHAnsi" w:cstheme="minorHAnsi"/>
        </w:rPr>
      </w:pPr>
    </w:p>
    <w:p w14:paraId="750B84FD" w14:textId="77777777" w:rsidR="00FE7536" w:rsidRPr="007F5E0A" w:rsidRDefault="00FE7536" w:rsidP="001F62ED">
      <w:pPr>
        <w:pStyle w:val="Heading1"/>
        <w:rPr>
          <w:rFonts w:asciiTheme="minorHAnsi" w:hAnsiTheme="minorHAnsi" w:cstheme="minorHAnsi"/>
        </w:rPr>
      </w:pPr>
    </w:p>
    <w:p w14:paraId="6D5D9532" w14:textId="77777777" w:rsidR="00FE7536" w:rsidRPr="007F5E0A" w:rsidRDefault="00FE7536" w:rsidP="001F62ED">
      <w:pPr>
        <w:pStyle w:val="Heading1"/>
        <w:rPr>
          <w:rFonts w:asciiTheme="minorHAnsi" w:hAnsiTheme="minorHAnsi" w:cstheme="minorHAnsi"/>
        </w:rPr>
      </w:pPr>
    </w:p>
    <w:p w14:paraId="186EBC5B" w14:textId="77777777" w:rsidR="00FE7536" w:rsidRPr="007F5E0A" w:rsidRDefault="00FE7536" w:rsidP="001F62ED">
      <w:pPr>
        <w:pStyle w:val="Heading1"/>
        <w:rPr>
          <w:rFonts w:asciiTheme="minorHAnsi" w:hAnsiTheme="minorHAnsi" w:cstheme="minorHAnsi"/>
        </w:rPr>
      </w:pPr>
    </w:p>
    <w:p w14:paraId="10F4CAC8" w14:textId="77777777" w:rsidR="00FE7536" w:rsidRPr="007F5E0A" w:rsidRDefault="00FE7536" w:rsidP="001F62ED">
      <w:pPr>
        <w:pStyle w:val="Heading1"/>
        <w:rPr>
          <w:rFonts w:asciiTheme="minorHAnsi" w:hAnsiTheme="minorHAnsi" w:cstheme="minorHAnsi"/>
        </w:rPr>
      </w:pPr>
    </w:p>
    <w:p w14:paraId="0D3E4DBC" w14:textId="77777777" w:rsidR="00FE7536" w:rsidRDefault="00FE7536" w:rsidP="001F62ED">
      <w:pPr>
        <w:pStyle w:val="Heading1"/>
      </w:pPr>
    </w:p>
    <w:p w14:paraId="6408DCC5" w14:textId="77777777" w:rsidR="00FE7536" w:rsidRDefault="00FE7536" w:rsidP="001F62ED">
      <w:pPr>
        <w:pStyle w:val="Heading1"/>
      </w:pPr>
    </w:p>
    <w:p w14:paraId="7F124E65" w14:textId="77777777" w:rsidR="00FE7536" w:rsidRDefault="00FE7536" w:rsidP="001F62ED">
      <w:pPr>
        <w:pStyle w:val="Heading1"/>
      </w:pPr>
    </w:p>
    <w:p w14:paraId="1C743A6C" w14:textId="77777777" w:rsidR="00FE7536" w:rsidRDefault="00FE7536" w:rsidP="001F62ED">
      <w:pPr>
        <w:pStyle w:val="Heading1"/>
      </w:pPr>
    </w:p>
    <w:p w14:paraId="2E8A0AA6" w14:textId="77777777" w:rsidR="00FE7536" w:rsidRDefault="00FE7536" w:rsidP="001F62ED">
      <w:pPr>
        <w:pStyle w:val="Heading1"/>
      </w:pPr>
    </w:p>
    <w:p w14:paraId="765E4034" w14:textId="77777777" w:rsidR="00FE7536" w:rsidRDefault="00FE7536" w:rsidP="001F62ED">
      <w:pPr>
        <w:pStyle w:val="Heading1"/>
      </w:pPr>
    </w:p>
    <w:p w14:paraId="4B90858F" w14:textId="77777777" w:rsidR="00FE7536" w:rsidRDefault="00FE7536" w:rsidP="001F62ED">
      <w:pPr>
        <w:pStyle w:val="Heading1"/>
      </w:pPr>
    </w:p>
    <w:bookmarkEnd w:id="2"/>
    <w:p w14:paraId="7F2EAAF1" w14:textId="495FF024" w:rsidR="001F62ED" w:rsidRPr="001F62ED" w:rsidRDefault="001F62ED" w:rsidP="00206499">
      <w:pPr>
        <w:widowControl w:val="0"/>
        <w:autoSpaceDE w:val="0"/>
        <w:autoSpaceDN w:val="0"/>
        <w:adjustRightInd w:val="0"/>
        <w:ind w:left="480" w:hanging="480"/>
      </w:pPr>
    </w:p>
    <w:sectPr w:rsidR="001F62ED" w:rsidRPr="001F62ED" w:rsidSect="00FF5446">
      <w:headerReference w:type="default" r:id="rId78"/>
      <w:pgSz w:w="12240" w:h="15840"/>
      <w:pgMar w:top="1440" w:right="1008" w:bottom="1440" w:left="100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E3B117" w14:textId="77777777" w:rsidR="0065099B" w:rsidRDefault="0065099B" w:rsidP="007B216F">
      <w:r>
        <w:separator/>
      </w:r>
    </w:p>
  </w:endnote>
  <w:endnote w:type="continuationSeparator" w:id="0">
    <w:p w14:paraId="5246E4F3" w14:textId="77777777" w:rsidR="0065099B" w:rsidRDefault="0065099B" w:rsidP="007B21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975F51" w14:textId="77777777" w:rsidR="0065099B" w:rsidRDefault="0065099B" w:rsidP="007B216F">
      <w:r>
        <w:separator/>
      </w:r>
    </w:p>
  </w:footnote>
  <w:footnote w:type="continuationSeparator" w:id="0">
    <w:p w14:paraId="488272BE" w14:textId="77777777" w:rsidR="0065099B" w:rsidRDefault="0065099B" w:rsidP="007B21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7F7F7F" w:themeColor="background1" w:themeShade="7F"/>
        <w:spacing w:val="60"/>
      </w:rPr>
      <w:id w:val="598884811"/>
      <w:docPartObj>
        <w:docPartGallery w:val="Page Numbers (Top of Page)"/>
        <w:docPartUnique/>
      </w:docPartObj>
    </w:sdtPr>
    <w:sdtEndPr>
      <w:rPr>
        <w:color w:val="auto"/>
        <w:spacing w:val="0"/>
      </w:rPr>
    </w:sdtEndPr>
    <w:sdtContent>
      <w:p w14:paraId="163AA073" w14:textId="7E13ECCA" w:rsidR="004C55C0" w:rsidRDefault="004C55C0" w:rsidP="00FF5446">
        <w:pPr>
          <w:pStyle w:val="Header"/>
          <w:pBdr>
            <w:bottom w:val="single" w:sz="4" w:space="1" w:color="D9D9D9" w:themeColor="background1" w:themeShade="D9"/>
          </w:pBdr>
          <w:tabs>
            <w:tab w:val="clear" w:pos="9360"/>
            <w:tab w:val="left" w:pos="1410"/>
            <w:tab w:val="right" w:pos="9090"/>
            <w:tab w:val="right" w:pos="10080"/>
          </w:tabs>
          <w:rPr>
            <w:b/>
          </w:rPr>
        </w:pPr>
        <w:r>
          <w:rPr>
            <w:color w:val="7F7F7F" w:themeColor="background1" w:themeShade="7F"/>
            <w:spacing w:val="60"/>
          </w:rPr>
          <w:t>Kira Bernabe – Ramsey Lab Notebook</w:t>
        </w:r>
        <w:r>
          <w:rPr>
            <w:color w:val="7F7F7F" w:themeColor="background1" w:themeShade="7F"/>
            <w:spacing w:val="60"/>
          </w:rPr>
          <w:tab/>
          <w:t>Page</w:t>
        </w:r>
        <w:r>
          <w:t xml:space="preserve"> | </w:t>
        </w:r>
        <w:r>
          <w:fldChar w:fldCharType="begin"/>
        </w:r>
        <w:r w:rsidRPr="00AA0079">
          <w:instrText xml:space="preserve"> PAGE   \* MERGEFORMAT </w:instrText>
        </w:r>
        <w:r>
          <w:fldChar w:fldCharType="separate"/>
        </w:r>
        <w:r w:rsidRPr="00D80BD6">
          <w:rPr>
            <w:b/>
            <w:noProof/>
          </w:rPr>
          <w:t>1</w:t>
        </w:r>
        <w:r>
          <w:fldChar w:fldCharType="end"/>
        </w:r>
      </w:p>
    </w:sdtContent>
  </w:sdt>
  <w:p w14:paraId="622A08CF" w14:textId="77777777" w:rsidR="004C55C0" w:rsidRDefault="004C55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43684"/>
    <w:multiLevelType w:val="multilevel"/>
    <w:tmpl w:val="1B7013D6"/>
    <w:lvl w:ilvl="0">
      <w:start w:val="1"/>
      <w:numFmt w:val="decimal"/>
      <w:lvlText w:val="%1."/>
      <w:lvlJc w:val="left"/>
      <w:pPr>
        <w:ind w:left="630" w:hanging="360"/>
      </w:p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1" w15:restartNumberingAfterBreak="0">
    <w:nsid w:val="046E11C9"/>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7D572B"/>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D7399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C8F6A9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D9F3BBF"/>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270FC2"/>
    <w:multiLevelType w:val="multilevel"/>
    <w:tmpl w:val="1B7013D6"/>
    <w:lvl w:ilvl="0">
      <w:start w:val="1"/>
      <w:numFmt w:val="decimal"/>
      <w:lvlText w:val="%1."/>
      <w:lvlJc w:val="left"/>
      <w:pPr>
        <w:ind w:left="630" w:hanging="360"/>
      </w:p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 w15:restartNumberingAfterBreak="0">
    <w:nsid w:val="160C71F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7567CDA"/>
    <w:multiLevelType w:val="hybridMultilevel"/>
    <w:tmpl w:val="F2D6A37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8521DC"/>
    <w:multiLevelType w:val="multilevel"/>
    <w:tmpl w:val="1B7013D6"/>
    <w:lvl w:ilvl="0">
      <w:start w:val="1"/>
      <w:numFmt w:val="decimal"/>
      <w:lvlText w:val="%1."/>
      <w:lvlJc w:val="left"/>
      <w:pPr>
        <w:ind w:left="630" w:hanging="360"/>
      </w:p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10" w15:restartNumberingAfterBreak="0">
    <w:nsid w:val="1BED174B"/>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D16118F"/>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D7C47D8"/>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D8E78EB"/>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F3E4C7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11F4991"/>
    <w:multiLevelType w:val="hybridMultilevel"/>
    <w:tmpl w:val="2AB26C5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1E4F7F"/>
    <w:multiLevelType w:val="hybridMultilevel"/>
    <w:tmpl w:val="BF9678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8214318"/>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8712026"/>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93D39D3"/>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BD95CE4"/>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C7E255F"/>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C834C47"/>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42832D6"/>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A0924D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C762A34"/>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30C57A0"/>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3E31897"/>
    <w:multiLevelType w:val="multilevel"/>
    <w:tmpl w:val="1B7013D6"/>
    <w:lvl w:ilvl="0">
      <w:start w:val="1"/>
      <w:numFmt w:val="decimal"/>
      <w:lvlText w:val="%1."/>
      <w:lvlJc w:val="left"/>
      <w:pPr>
        <w:ind w:left="630" w:hanging="360"/>
      </w:p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28" w15:restartNumberingAfterBreak="0">
    <w:nsid w:val="48B47497"/>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C6D2FEB"/>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D9F0BAF"/>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081288A"/>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88A61D6"/>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8BC7DE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97A6EDC"/>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26A3598"/>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4B96BC3"/>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96F22C4"/>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CF40FF0"/>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30131A8"/>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4F82710"/>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5D25A76"/>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6740B1E"/>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6963457"/>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7217683"/>
    <w:multiLevelType w:val="multilevel"/>
    <w:tmpl w:val="1B7013D6"/>
    <w:lvl w:ilvl="0">
      <w:start w:val="1"/>
      <w:numFmt w:val="decimal"/>
      <w:lvlText w:val="%1."/>
      <w:lvlJc w:val="left"/>
      <w:pPr>
        <w:ind w:left="630" w:hanging="360"/>
      </w:p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45" w15:restartNumberingAfterBreak="0">
    <w:nsid w:val="777F1A8A"/>
    <w:multiLevelType w:val="multilevel"/>
    <w:tmpl w:val="1B7013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9"/>
  </w:num>
  <w:num w:numId="2">
    <w:abstractNumId w:val="33"/>
  </w:num>
  <w:num w:numId="3">
    <w:abstractNumId w:val="31"/>
  </w:num>
  <w:num w:numId="4">
    <w:abstractNumId w:val="22"/>
  </w:num>
  <w:num w:numId="5">
    <w:abstractNumId w:val="9"/>
  </w:num>
  <w:num w:numId="6">
    <w:abstractNumId w:val="0"/>
  </w:num>
  <w:num w:numId="7">
    <w:abstractNumId w:val="27"/>
  </w:num>
  <w:num w:numId="8">
    <w:abstractNumId w:val="6"/>
  </w:num>
  <w:num w:numId="9">
    <w:abstractNumId w:val="44"/>
  </w:num>
  <w:num w:numId="10">
    <w:abstractNumId w:val="42"/>
  </w:num>
  <w:num w:numId="11">
    <w:abstractNumId w:val="3"/>
  </w:num>
  <w:num w:numId="12">
    <w:abstractNumId w:val="17"/>
  </w:num>
  <w:num w:numId="13">
    <w:abstractNumId w:val="45"/>
  </w:num>
  <w:num w:numId="14">
    <w:abstractNumId w:val="2"/>
  </w:num>
  <w:num w:numId="15">
    <w:abstractNumId w:val="25"/>
  </w:num>
  <w:num w:numId="16">
    <w:abstractNumId w:val="40"/>
  </w:num>
  <w:num w:numId="17">
    <w:abstractNumId w:val="5"/>
  </w:num>
  <w:num w:numId="18">
    <w:abstractNumId w:val="12"/>
  </w:num>
  <w:num w:numId="19">
    <w:abstractNumId w:val="13"/>
  </w:num>
  <w:num w:numId="20">
    <w:abstractNumId w:val="21"/>
  </w:num>
  <w:num w:numId="21">
    <w:abstractNumId w:val="19"/>
  </w:num>
  <w:num w:numId="22">
    <w:abstractNumId w:val="20"/>
  </w:num>
  <w:num w:numId="23">
    <w:abstractNumId w:val="30"/>
  </w:num>
  <w:num w:numId="24">
    <w:abstractNumId w:val="23"/>
  </w:num>
  <w:num w:numId="25">
    <w:abstractNumId w:val="24"/>
  </w:num>
  <w:num w:numId="26">
    <w:abstractNumId w:val="35"/>
  </w:num>
  <w:num w:numId="27">
    <w:abstractNumId w:val="11"/>
  </w:num>
  <w:num w:numId="28">
    <w:abstractNumId w:val="14"/>
  </w:num>
  <w:num w:numId="29">
    <w:abstractNumId w:val="28"/>
  </w:num>
  <w:num w:numId="30">
    <w:abstractNumId w:val="32"/>
  </w:num>
  <w:num w:numId="31">
    <w:abstractNumId w:val="36"/>
  </w:num>
  <w:num w:numId="32">
    <w:abstractNumId w:val="7"/>
  </w:num>
  <w:num w:numId="33">
    <w:abstractNumId w:val="41"/>
  </w:num>
  <w:num w:numId="34">
    <w:abstractNumId w:val="4"/>
  </w:num>
  <w:num w:numId="35">
    <w:abstractNumId w:val="16"/>
  </w:num>
  <w:num w:numId="36">
    <w:abstractNumId w:val="15"/>
  </w:num>
  <w:num w:numId="37">
    <w:abstractNumId w:val="8"/>
  </w:num>
  <w:num w:numId="38">
    <w:abstractNumId w:val="34"/>
  </w:num>
  <w:num w:numId="39">
    <w:abstractNumId w:val="43"/>
  </w:num>
  <w:num w:numId="40">
    <w:abstractNumId w:val="37"/>
  </w:num>
  <w:num w:numId="41">
    <w:abstractNumId w:val="26"/>
  </w:num>
  <w:num w:numId="42">
    <w:abstractNumId w:val="10"/>
  </w:num>
  <w:num w:numId="43">
    <w:abstractNumId w:val="38"/>
  </w:num>
  <w:num w:numId="44">
    <w:abstractNumId w:val="1"/>
  </w:num>
  <w:num w:numId="45">
    <w:abstractNumId w:val="39"/>
  </w:num>
  <w:num w:numId="46">
    <w:abstractNumId w:val="18"/>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216F"/>
    <w:rsid w:val="00002AC4"/>
    <w:rsid w:val="00011E80"/>
    <w:rsid w:val="000302A8"/>
    <w:rsid w:val="0004384F"/>
    <w:rsid w:val="00043C50"/>
    <w:rsid w:val="000510A5"/>
    <w:rsid w:val="00051887"/>
    <w:rsid w:val="000578F8"/>
    <w:rsid w:val="00066421"/>
    <w:rsid w:val="000708C2"/>
    <w:rsid w:val="00077AD5"/>
    <w:rsid w:val="00083E19"/>
    <w:rsid w:val="00084299"/>
    <w:rsid w:val="00092356"/>
    <w:rsid w:val="00096C9A"/>
    <w:rsid w:val="000A0CBE"/>
    <w:rsid w:val="000B199D"/>
    <w:rsid w:val="000D3995"/>
    <w:rsid w:val="000D7975"/>
    <w:rsid w:val="000E5B02"/>
    <w:rsid w:val="000F4789"/>
    <w:rsid w:val="001064F8"/>
    <w:rsid w:val="00110003"/>
    <w:rsid w:val="00134B37"/>
    <w:rsid w:val="00161DA6"/>
    <w:rsid w:val="00165BB4"/>
    <w:rsid w:val="00165E13"/>
    <w:rsid w:val="00172953"/>
    <w:rsid w:val="0017602A"/>
    <w:rsid w:val="00176D21"/>
    <w:rsid w:val="00177868"/>
    <w:rsid w:val="00177FE2"/>
    <w:rsid w:val="001905D2"/>
    <w:rsid w:val="00197970"/>
    <w:rsid w:val="001A449F"/>
    <w:rsid w:val="001D316F"/>
    <w:rsid w:val="001E504B"/>
    <w:rsid w:val="001F62ED"/>
    <w:rsid w:val="00206499"/>
    <w:rsid w:val="00210800"/>
    <w:rsid w:val="00210E3C"/>
    <w:rsid w:val="002139DF"/>
    <w:rsid w:val="00216D71"/>
    <w:rsid w:val="00220E9B"/>
    <w:rsid w:val="00262039"/>
    <w:rsid w:val="00262176"/>
    <w:rsid w:val="00263465"/>
    <w:rsid w:val="002714D5"/>
    <w:rsid w:val="002809E9"/>
    <w:rsid w:val="002823AE"/>
    <w:rsid w:val="002A08A2"/>
    <w:rsid w:val="002B0284"/>
    <w:rsid w:val="002C4B0D"/>
    <w:rsid w:val="002C60AD"/>
    <w:rsid w:val="002D05ED"/>
    <w:rsid w:val="002D7669"/>
    <w:rsid w:val="002E4582"/>
    <w:rsid w:val="002E60F5"/>
    <w:rsid w:val="002F77D2"/>
    <w:rsid w:val="002F7F64"/>
    <w:rsid w:val="00304F13"/>
    <w:rsid w:val="00314275"/>
    <w:rsid w:val="0031776F"/>
    <w:rsid w:val="003251DA"/>
    <w:rsid w:val="003424CE"/>
    <w:rsid w:val="003530DF"/>
    <w:rsid w:val="00372B34"/>
    <w:rsid w:val="003835DF"/>
    <w:rsid w:val="00384A48"/>
    <w:rsid w:val="00391D80"/>
    <w:rsid w:val="003E2AF6"/>
    <w:rsid w:val="003F1572"/>
    <w:rsid w:val="003F29F8"/>
    <w:rsid w:val="003F3438"/>
    <w:rsid w:val="003F6E9F"/>
    <w:rsid w:val="00422920"/>
    <w:rsid w:val="00422E29"/>
    <w:rsid w:val="004318A0"/>
    <w:rsid w:val="00442B52"/>
    <w:rsid w:val="00450B00"/>
    <w:rsid w:val="00456EAE"/>
    <w:rsid w:val="004706A2"/>
    <w:rsid w:val="00471E24"/>
    <w:rsid w:val="004818C9"/>
    <w:rsid w:val="00486CCF"/>
    <w:rsid w:val="0049543E"/>
    <w:rsid w:val="004B775B"/>
    <w:rsid w:val="004B7E5A"/>
    <w:rsid w:val="004C55C0"/>
    <w:rsid w:val="004D6524"/>
    <w:rsid w:val="004E2B5C"/>
    <w:rsid w:val="004F5088"/>
    <w:rsid w:val="00502873"/>
    <w:rsid w:val="0050426B"/>
    <w:rsid w:val="00506C40"/>
    <w:rsid w:val="00530425"/>
    <w:rsid w:val="00531F1B"/>
    <w:rsid w:val="00547947"/>
    <w:rsid w:val="005523AB"/>
    <w:rsid w:val="005709CA"/>
    <w:rsid w:val="00586D0B"/>
    <w:rsid w:val="00590CCE"/>
    <w:rsid w:val="0059167E"/>
    <w:rsid w:val="00591C98"/>
    <w:rsid w:val="0059370C"/>
    <w:rsid w:val="005A7076"/>
    <w:rsid w:val="005C3546"/>
    <w:rsid w:val="005C37AA"/>
    <w:rsid w:val="005C4FD3"/>
    <w:rsid w:val="005C68AE"/>
    <w:rsid w:val="005C7E3D"/>
    <w:rsid w:val="005D34B9"/>
    <w:rsid w:val="005E1C2D"/>
    <w:rsid w:val="005E76D5"/>
    <w:rsid w:val="00604D82"/>
    <w:rsid w:val="00611908"/>
    <w:rsid w:val="00631802"/>
    <w:rsid w:val="006401F4"/>
    <w:rsid w:val="00642F41"/>
    <w:rsid w:val="00644AFB"/>
    <w:rsid w:val="0065099B"/>
    <w:rsid w:val="0066208A"/>
    <w:rsid w:val="00671D7C"/>
    <w:rsid w:val="00693E67"/>
    <w:rsid w:val="006A01BC"/>
    <w:rsid w:val="006A3D04"/>
    <w:rsid w:val="006B6624"/>
    <w:rsid w:val="006C3D5E"/>
    <w:rsid w:val="006C5F46"/>
    <w:rsid w:val="006C6E7A"/>
    <w:rsid w:val="006D04EC"/>
    <w:rsid w:val="006D18CF"/>
    <w:rsid w:val="006D3807"/>
    <w:rsid w:val="006D3A37"/>
    <w:rsid w:val="006F0148"/>
    <w:rsid w:val="006F0C26"/>
    <w:rsid w:val="006F6AFA"/>
    <w:rsid w:val="00707137"/>
    <w:rsid w:val="00711B01"/>
    <w:rsid w:val="00721226"/>
    <w:rsid w:val="00726002"/>
    <w:rsid w:val="00734B5E"/>
    <w:rsid w:val="00756FD8"/>
    <w:rsid w:val="007677F3"/>
    <w:rsid w:val="00783D18"/>
    <w:rsid w:val="00786397"/>
    <w:rsid w:val="007A68D0"/>
    <w:rsid w:val="007B189C"/>
    <w:rsid w:val="007B216F"/>
    <w:rsid w:val="007B4C9A"/>
    <w:rsid w:val="007C0079"/>
    <w:rsid w:val="007C35B8"/>
    <w:rsid w:val="007C66AB"/>
    <w:rsid w:val="007D4057"/>
    <w:rsid w:val="007D519B"/>
    <w:rsid w:val="007D61E5"/>
    <w:rsid w:val="007E0F2B"/>
    <w:rsid w:val="007F5E0A"/>
    <w:rsid w:val="007F756C"/>
    <w:rsid w:val="008425B3"/>
    <w:rsid w:val="00845C9E"/>
    <w:rsid w:val="008516C6"/>
    <w:rsid w:val="00862530"/>
    <w:rsid w:val="00864FEF"/>
    <w:rsid w:val="008667B3"/>
    <w:rsid w:val="0086791A"/>
    <w:rsid w:val="00877998"/>
    <w:rsid w:val="008A0D1B"/>
    <w:rsid w:val="008A18B3"/>
    <w:rsid w:val="008A4BC9"/>
    <w:rsid w:val="008A55FD"/>
    <w:rsid w:val="008B34A9"/>
    <w:rsid w:val="008C3D83"/>
    <w:rsid w:val="008D3888"/>
    <w:rsid w:val="008E12E2"/>
    <w:rsid w:val="008F6E93"/>
    <w:rsid w:val="009042E5"/>
    <w:rsid w:val="009064A7"/>
    <w:rsid w:val="00907049"/>
    <w:rsid w:val="009221E0"/>
    <w:rsid w:val="00934CC9"/>
    <w:rsid w:val="00945493"/>
    <w:rsid w:val="009544BC"/>
    <w:rsid w:val="009623D0"/>
    <w:rsid w:val="00963CE7"/>
    <w:rsid w:val="009764C6"/>
    <w:rsid w:val="0098188F"/>
    <w:rsid w:val="00991233"/>
    <w:rsid w:val="009945E8"/>
    <w:rsid w:val="00995B30"/>
    <w:rsid w:val="009973F1"/>
    <w:rsid w:val="009A15A1"/>
    <w:rsid w:val="009C15E9"/>
    <w:rsid w:val="009C54E4"/>
    <w:rsid w:val="009D670F"/>
    <w:rsid w:val="009D6CBA"/>
    <w:rsid w:val="009E46C1"/>
    <w:rsid w:val="009F6AD8"/>
    <w:rsid w:val="00A010D4"/>
    <w:rsid w:val="00A10234"/>
    <w:rsid w:val="00A2123C"/>
    <w:rsid w:val="00A21F0E"/>
    <w:rsid w:val="00A35A69"/>
    <w:rsid w:val="00A4551D"/>
    <w:rsid w:val="00A540FB"/>
    <w:rsid w:val="00A55D87"/>
    <w:rsid w:val="00A84C06"/>
    <w:rsid w:val="00AA12A5"/>
    <w:rsid w:val="00AA20FF"/>
    <w:rsid w:val="00AA6CB9"/>
    <w:rsid w:val="00AA70ED"/>
    <w:rsid w:val="00AB2205"/>
    <w:rsid w:val="00AC6D31"/>
    <w:rsid w:val="00AE0923"/>
    <w:rsid w:val="00AE5EA4"/>
    <w:rsid w:val="00AE657A"/>
    <w:rsid w:val="00AE7F33"/>
    <w:rsid w:val="00AF267A"/>
    <w:rsid w:val="00AF7926"/>
    <w:rsid w:val="00B0334C"/>
    <w:rsid w:val="00B04BC6"/>
    <w:rsid w:val="00B40ECE"/>
    <w:rsid w:val="00B53A59"/>
    <w:rsid w:val="00B557DD"/>
    <w:rsid w:val="00B56426"/>
    <w:rsid w:val="00B578D5"/>
    <w:rsid w:val="00B72328"/>
    <w:rsid w:val="00B74559"/>
    <w:rsid w:val="00B74D0C"/>
    <w:rsid w:val="00BA7420"/>
    <w:rsid w:val="00BA7D4C"/>
    <w:rsid w:val="00BC3B70"/>
    <w:rsid w:val="00BD00F3"/>
    <w:rsid w:val="00BD467F"/>
    <w:rsid w:val="00BE3BB8"/>
    <w:rsid w:val="00BF2549"/>
    <w:rsid w:val="00BF4A46"/>
    <w:rsid w:val="00C02022"/>
    <w:rsid w:val="00C07E9C"/>
    <w:rsid w:val="00C1407A"/>
    <w:rsid w:val="00C20377"/>
    <w:rsid w:val="00C213F1"/>
    <w:rsid w:val="00C55615"/>
    <w:rsid w:val="00C56D6A"/>
    <w:rsid w:val="00C60656"/>
    <w:rsid w:val="00C65520"/>
    <w:rsid w:val="00C71995"/>
    <w:rsid w:val="00C7402B"/>
    <w:rsid w:val="00C80933"/>
    <w:rsid w:val="00C90726"/>
    <w:rsid w:val="00C90816"/>
    <w:rsid w:val="00CA4258"/>
    <w:rsid w:val="00CA58EC"/>
    <w:rsid w:val="00CB3CCE"/>
    <w:rsid w:val="00CB45EA"/>
    <w:rsid w:val="00CD2E14"/>
    <w:rsid w:val="00CD54C1"/>
    <w:rsid w:val="00CD5751"/>
    <w:rsid w:val="00CD6F71"/>
    <w:rsid w:val="00D22EA8"/>
    <w:rsid w:val="00D23EA7"/>
    <w:rsid w:val="00D32F44"/>
    <w:rsid w:val="00D5552F"/>
    <w:rsid w:val="00D66C4C"/>
    <w:rsid w:val="00D80BD6"/>
    <w:rsid w:val="00D97A12"/>
    <w:rsid w:val="00D97F8D"/>
    <w:rsid w:val="00DB3F42"/>
    <w:rsid w:val="00DC0654"/>
    <w:rsid w:val="00DF55C0"/>
    <w:rsid w:val="00E03B4C"/>
    <w:rsid w:val="00E32F3B"/>
    <w:rsid w:val="00E42597"/>
    <w:rsid w:val="00E44B31"/>
    <w:rsid w:val="00E53961"/>
    <w:rsid w:val="00E56040"/>
    <w:rsid w:val="00E61630"/>
    <w:rsid w:val="00E7222D"/>
    <w:rsid w:val="00E76524"/>
    <w:rsid w:val="00E82660"/>
    <w:rsid w:val="00E87F0F"/>
    <w:rsid w:val="00EC2835"/>
    <w:rsid w:val="00EC6B5A"/>
    <w:rsid w:val="00ED4A08"/>
    <w:rsid w:val="00ED6EA8"/>
    <w:rsid w:val="00EE4ED5"/>
    <w:rsid w:val="00EF3416"/>
    <w:rsid w:val="00F15D0D"/>
    <w:rsid w:val="00F32AAA"/>
    <w:rsid w:val="00F42249"/>
    <w:rsid w:val="00F447C8"/>
    <w:rsid w:val="00F4591D"/>
    <w:rsid w:val="00F62A38"/>
    <w:rsid w:val="00F64714"/>
    <w:rsid w:val="00F8196C"/>
    <w:rsid w:val="00F830E6"/>
    <w:rsid w:val="00F8361D"/>
    <w:rsid w:val="00F85358"/>
    <w:rsid w:val="00FA022E"/>
    <w:rsid w:val="00FA0C02"/>
    <w:rsid w:val="00FA6BA9"/>
    <w:rsid w:val="00FA7349"/>
    <w:rsid w:val="00FA7EF0"/>
    <w:rsid w:val="00FB78F7"/>
    <w:rsid w:val="00FC3708"/>
    <w:rsid w:val="00FC53F4"/>
    <w:rsid w:val="00FC6572"/>
    <w:rsid w:val="00FD50E7"/>
    <w:rsid w:val="00FE57DA"/>
    <w:rsid w:val="00FE645B"/>
    <w:rsid w:val="00FE7536"/>
    <w:rsid w:val="00FF209F"/>
    <w:rsid w:val="00FF54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659B89"/>
  <w15:docId w15:val="{577136D3-C268-4948-95BA-5AFE1055C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3E1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line="276" w:lineRule="auto"/>
      <w:jc w:val="both"/>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autoRedefine/>
    <w:uiPriority w:val="9"/>
    <w:unhideWhenUsed/>
    <w:qFormat/>
    <w:rsid w:val="002C4B0D"/>
    <w:pPr>
      <w:keepNext/>
      <w:keepLines/>
      <w:spacing w:before="200" w:line="276" w:lineRule="auto"/>
      <w:jc w:val="both"/>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C213F1"/>
    <w:pPr>
      <w:keepNext/>
      <w:keepLines/>
      <w:spacing w:before="200" w:line="276" w:lineRule="auto"/>
      <w:jc w:val="both"/>
      <w:outlineLvl w:val="2"/>
    </w:pPr>
    <w:rPr>
      <w:rFonts w:asciiTheme="majorHAnsi" w:eastAsiaTheme="majorEastAsia" w:hAnsiTheme="majorHAnsi" w:cstheme="majorBidi"/>
      <w:b/>
      <w:bCs/>
      <w:color w:val="4F81BD" w:themeColor="accent1"/>
      <w:sz w:val="22"/>
      <w:szCs w:val="22"/>
    </w:rPr>
  </w:style>
  <w:style w:type="paragraph" w:styleId="Heading4">
    <w:name w:val="heading 4"/>
    <w:basedOn w:val="Normal"/>
    <w:next w:val="Normal"/>
    <w:link w:val="Heading4Char"/>
    <w:uiPriority w:val="9"/>
    <w:unhideWhenUsed/>
    <w:qFormat/>
    <w:rsid w:val="00C213F1"/>
    <w:pPr>
      <w:keepNext/>
      <w:keepLines/>
      <w:spacing w:before="200" w:line="276" w:lineRule="auto"/>
      <w:jc w:val="both"/>
      <w:outlineLvl w:val="3"/>
    </w:pPr>
    <w:rPr>
      <w:rFonts w:asciiTheme="majorHAnsi" w:eastAsiaTheme="majorEastAsia" w:hAnsiTheme="majorHAnsi" w:cstheme="majorBidi"/>
      <w:b/>
      <w:bCs/>
      <w:i/>
      <w:iCs/>
      <w:color w:val="4F81BD" w:themeColor="accent1"/>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FA7EF0"/>
    <w:pPr>
      <w:tabs>
        <w:tab w:val="right" w:leader="dot" w:pos="10214"/>
      </w:tabs>
      <w:spacing w:after="100"/>
      <w:contextualSpacing/>
      <w:jc w:val="both"/>
    </w:pPr>
    <w:rPr>
      <w:rFonts w:asciiTheme="minorHAnsi" w:eastAsiaTheme="minorHAnsi" w:hAnsiTheme="minorHAnsi" w:cstheme="minorBidi"/>
      <w:sz w:val="22"/>
      <w:szCs w:val="22"/>
    </w:rPr>
  </w:style>
  <w:style w:type="paragraph" w:styleId="TOC2">
    <w:name w:val="toc 2"/>
    <w:basedOn w:val="Normal"/>
    <w:next w:val="Normal"/>
    <w:autoRedefine/>
    <w:uiPriority w:val="39"/>
    <w:unhideWhenUsed/>
    <w:qFormat/>
    <w:rsid w:val="00C213F1"/>
    <w:pPr>
      <w:spacing w:after="100" w:line="276" w:lineRule="auto"/>
      <w:ind w:left="220"/>
      <w:jc w:val="both"/>
    </w:pPr>
    <w:rPr>
      <w:rFonts w:asciiTheme="minorHAnsi" w:eastAsiaTheme="minorHAnsi" w:hAnsiTheme="minorHAnsi" w:cstheme="minorBidi"/>
      <w:sz w:val="22"/>
      <w:szCs w:val="22"/>
    </w:rPr>
  </w:style>
  <w:style w:type="paragraph" w:styleId="TOC3">
    <w:name w:val="toc 3"/>
    <w:basedOn w:val="Normal"/>
    <w:next w:val="Normal"/>
    <w:autoRedefine/>
    <w:uiPriority w:val="39"/>
    <w:unhideWhenUsed/>
    <w:qFormat/>
    <w:rsid w:val="00C213F1"/>
    <w:pPr>
      <w:spacing w:after="100" w:line="276" w:lineRule="auto"/>
      <w:ind w:left="440"/>
      <w:jc w:val="both"/>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C213F1"/>
    <w:pPr>
      <w:spacing w:after="200"/>
      <w:jc w:val="both"/>
    </w:pPr>
    <w:rPr>
      <w:rFonts w:asciiTheme="minorHAnsi" w:eastAsiaTheme="minorHAnsi" w:hAnsiTheme="minorHAnsi" w:cstheme="minorBidi"/>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spacing w:after="200" w:line="276" w:lineRule="auto"/>
      <w:ind w:left="720"/>
      <w:contextualSpacing/>
      <w:jc w:val="both"/>
    </w:pPr>
    <w:rPr>
      <w:rFonts w:asciiTheme="minorHAnsi" w:eastAsiaTheme="minorHAnsi" w:hAnsiTheme="minorHAnsi" w:cstheme="minorBidi"/>
      <w:sz w:val="22"/>
      <w:szCs w:val="22"/>
    </w:r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jc w:val="both"/>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jc w:val="both"/>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pPr>
      <w:jc w:val="both"/>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table" w:styleId="TableGrid">
    <w:name w:val="Table Grid"/>
    <w:basedOn w:val="TableNormal"/>
    <w:uiPriority w:val="59"/>
    <w:rsid w:val="000518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972650">
      <w:bodyDiv w:val="1"/>
      <w:marLeft w:val="0"/>
      <w:marRight w:val="0"/>
      <w:marTop w:val="0"/>
      <w:marBottom w:val="0"/>
      <w:divBdr>
        <w:top w:val="none" w:sz="0" w:space="0" w:color="auto"/>
        <w:left w:val="none" w:sz="0" w:space="0" w:color="auto"/>
        <w:bottom w:val="none" w:sz="0" w:space="0" w:color="auto"/>
        <w:right w:val="none" w:sz="0" w:space="0" w:color="auto"/>
      </w:divBdr>
    </w:div>
    <w:div w:id="172426814">
      <w:bodyDiv w:val="1"/>
      <w:marLeft w:val="0"/>
      <w:marRight w:val="0"/>
      <w:marTop w:val="0"/>
      <w:marBottom w:val="0"/>
      <w:divBdr>
        <w:top w:val="none" w:sz="0" w:space="0" w:color="auto"/>
        <w:left w:val="none" w:sz="0" w:space="0" w:color="auto"/>
        <w:bottom w:val="none" w:sz="0" w:space="0" w:color="auto"/>
        <w:right w:val="none" w:sz="0" w:space="0" w:color="auto"/>
      </w:divBdr>
    </w:div>
    <w:div w:id="198516909">
      <w:bodyDiv w:val="1"/>
      <w:marLeft w:val="0"/>
      <w:marRight w:val="0"/>
      <w:marTop w:val="0"/>
      <w:marBottom w:val="0"/>
      <w:divBdr>
        <w:top w:val="none" w:sz="0" w:space="0" w:color="auto"/>
        <w:left w:val="none" w:sz="0" w:space="0" w:color="auto"/>
        <w:bottom w:val="none" w:sz="0" w:space="0" w:color="auto"/>
        <w:right w:val="none" w:sz="0" w:space="0" w:color="auto"/>
      </w:divBdr>
    </w:div>
    <w:div w:id="199979219">
      <w:bodyDiv w:val="1"/>
      <w:marLeft w:val="0"/>
      <w:marRight w:val="0"/>
      <w:marTop w:val="0"/>
      <w:marBottom w:val="0"/>
      <w:divBdr>
        <w:top w:val="none" w:sz="0" w:space="0" w:color="auto"/>
        <w:left w:val="none" w:sz="0" w:space="0" w:color="auto"/>
        <w:bottom w:val="none" w:sz="0" w:space="0" w:color="auto"/>
        <w:right w:val="none" w:sz="0" w:space="0" w:color="auto"/>
      </w:divBdr>
    </w:div>
    <w:div w:id="233661703">
      <w:bodyDiv w:val="1"/>
      <w:marLeft w:val="0"/>
      <w:marRight w:val="0"/>
      <w:marTop w:val="0"/>
      <w:marBottom w:val="0"/>
      <w:divBdr>
        <w:top w:val="none" w:sz="0" w:space="0" w:color="auto"/>
        <w:left w:val="none" w:sz="0" w:space="0" w:color="auto"/>
        <w:bottom w:val="none" w:sz="0" w:space="0" w:color="auto"/>
        <w:right w:val="none" w:sz="0" w:space="0" w:color="auto"/>
      </w:divBdr>
    </w:div>
    <w:div w:id="248540900">
      <w:bodyDiv w:val="1"/>
      <w:marLeft w:val="0"/>
      <w:marRight w:val="0"/>
      <w:marTop w:val="0"/>
      <w:marBottom w:val="0"/>
      <w:divBdr>
        <w:top w:val="none" w:sz="0" w:space="0" w:color="auto"/>
        <w:left w:val="none" w:sz="0" w:space="0" w:color="auto"/>
        <w:bottom w:val="none" w:sz="0" w:space="0" w:color="auto"/>
        <w:right w:val="none" w:sz="0" w:space="0" w:color="auto"/>
      </w:divBdr>
    </w:div>
    <w:div w:id="255410800">
      <w:bodyDiv w:val="1"/>
      <w:marLeft w:val="0"/>
      <w:marRight w:val="0"/>
      <w:marTop w:val="0"/>
      <w:marBottom w:val="0"/>
      <w:divBdr>
        <w:top w:val="none" w:sz="0" w:space="0" w:color="auto"/>
        <w:left w:val="none" w:sz="0" w:space="0" w:color="auto"/>
        <w:bottom w:val="none" w:sz="0" w:space="0" w:color="auto"/>
        <w:right w:val="none" w:sz="0" w:space="0" w:color="auto"/>
      </w:divBdr>
    </w:div>
    <w:div w:id="263420898">
      <w:bodyDiv w:val="1"/>
      <w:marLeft w:val="0"/>
      <w:marRight w:val="0"/>
      <w:marTop w:val="0"/>
      <w:marBottom w:val="0"/>
      <w:divBdr>
        <w:top w:val="none" w:sz="0" w:space="0" w:color="auto"/>
        <w:left w:val="none" w:sz="0" w:space="0" w:color="auto"/>
        <w:bottom w:val="none" w:sz="0" w:space="0" w:color="auto"/>
        <w:right w:val="none" w:sz="0" w:space="0" w:color="auto"/>
      </w:divBdr>
    </w:div>
    <w:div w:id="289165463">
      <w:bodyDiv w:val="1"/>
      <w:marLeft w:val="0"/>
      <w:marRight w:val="0"/>
      <w:marTop w:val="0"/>
      <w:marBottom w:val="0"/>
      <w:divBdr>
        <w:top w:val="none" w:sz="0" w:space="0" w:color="auto"/>
        <w:left w:val="none" w:sz="0" w:space="0" w:color="auto"/>
        <w:bottom w:val="none" w:sz="0" w:space="0" w:color="auto"/>
        <w:right w:val="none" w:sz="0" w:space="0" w:color="auto"/>
      </w:divBdr>
    </w:div>
    <w:div w:id="355735159">
      <w:bodyDiv w:val="1"/>
      <w:marLeft w:val="0"/>
      <w:marRight w:val="0"/>
      <w:marTop w:val="0"/>
      <w:marBottom w:val="0"/>
      <w:divBdr>
        <w:top w:val="none" w:sz="0" w:space="0" w:color="auto"/>
        <w:left w:val="none" w:sz="0" w:space="0" w:color="auto"/>
        <w:bottom w:val="none" w:sz="0" w:space="0" w:color="auto"/>
        <w:right w:val="none" w:sz="0" w:space="0" w:color="auto"/>
      </w:divBdr>
    </w:div>
    <w:div w:id="366952203">
      <w:bodyDiv w:val="1"/>
      <w:marLeft w:val="0"/>
      <w:marRight w:val="0"/>
      <w:marTop w:val="0"/>
      <w:marBottom w:val="0"/>
      <w:divBdr>
        <w:top w:val="none" w:sz="0" w:space="0" w:color="auto"/>
        <w:left w:val="none" w:sz="0" w:space="0" w:color="auto"/>
        <w:bottom w:val="none" w:sz="0" w:space="0" w:color="auto"/>
        <w:right w:val="none" w:sz="0" w:space="0" w:color="auto"/>
      </w:divBdr>
    </w:div>
    <w:div w:id="386224387">
      <w:bodyDiv w:val="1"/>
      <w:marLeft w:val="0"/>
      <w:marRight w:val="0"/>
      <w:marTop w:val="0"/>
      <w:marBottom w:val="0"/>
      <w:divBdr>
        <w:top w:val="none" w:sz="0" w:space="0" w:color="auto"/>
        <w:left w:val="none" w:sz="0" w:space="0" w:color="auto"/>
        <w:bottom w:val="none" w:sz="0" w:space="0" w:color="auto"/>
        <w:right w:val="none" w:sz="0" w:space="0" w:color="auto"/>
      </w:divBdr>
    </w:div>
    <w:div w:id="401678246">
      <w:bodyDiv w:val="1"/>
      <w:marLeft w:val="0"/>
      <w:marRight w:val="0"/>
      <w:marTop w:val="0"/>
      <w:marBottom w:val="0"/>
      <w:divBdr>
        <w:top w:val="none" w:sz="0" w:space="0" w:color="auto"/>
        <w:left w:val="none" w:sz="0" w:space="0" w:color="auto"/>
        <w:bottom w:val="none" w:sz="0" w:space="0" w:color="auto"/>
        <w:right w:val="none" w:sz="0" w:space="0" w:color="auto"/>
      </w:divBdr>
    </w:div>
    <w:div w:id="429358746">
      <w:bodyDiv w:val="1"/>
      <w:marLeft w:val="0"/>
      <w:marRight w:val="0"/>
      <w:marTop w:val="0"/>
      <w:marBottom w:val="0"/>
      <w:divBdr>
        <w:top w:val="none" w:sz="0" w:space="0" w:color="auto"/>
        <w:left w:val="none" w:sz="0" w:space="0" w:color="auto"/>
        <w:bottom w:val="none" w:sz="0" w:space="0" w:color="auto"/>
        <w:right w:val="none" w:sz="0" w:space="0" w:color="auto"/>
      </w:divBdr>
    </w:div>
    <w:div w:id="542331460">
      <w:bodyDiv w:val="1"/>
      <w:marLeft w:val="0"/>
      <w:marRight w:val="0"/>
      <w:marTop w:val="0"/>
      <w:marBottom w:val="0"/>
      <w:divBdr>
        <w:top w:val="none" w:sz="0" w:space="0" w:color="auto"/>
        <w:left w:val="none" w:sz="0" w:space="0" w:color="auto"/>
        <w:bottom w:val="none" w:sz="0" w:space="0" w:color="auto"/>
        <w:right w:val="none" w:sz="0" w:space="0" w:color="auto"/>
      </w:divBdr>
    </w:div>
    <w:div w:id="545138883">
      <w:bodyDiv w:val="1"/>
      <w:marLeft w:val="0"/>
      <w:marRight w:val="0"/>
      <w:marTop w:val="0"/>
      <w:marBottom w:val="0"/>
      <w:divBdr>
        <w:top w:val="none" w:sz="0" w:space="0" w:color="auto"/>
        <w:left w:val="none" w:sz="0" w:space="0" w:color="auto"/>
        <w:bottom w:val="none" w:sz="0" w:space="0" w:color="auto"/>
        <w:right w:val="none" w:sz="0" w:space="0" w:color="auto"/>
      </w:divBdr>
    </w:div>
    <w:div w:id="580601076">
      <w:bodyDiv w:val="1"/>
      <w:marLeft w:val="0"/>
      <w:marRight w:val="0"/>
      <w:marTop w:val="0"/>
      <w:marBottom w:val="0"/>
      <w:divBdr>
        <w:top w:val="none" w:sz="0" w:space="0" w:color="auto"/>
        <w:left w:val="none" w:sz="0" w:space="0" w:color="auto"/>
        <w:bottom w:val="none" w:sz="0" w:space="0" w:color="auto"/>
        <w:right w:val="none" w:sz="0" w:space="0" w:color="auto"/>
      </w:divBdr>
    </w:div>
    <w:div w:id="586811948">
      <w:bodyDiv w:val="1"/>
      <w:marLeft w:val="0"/>
      <w:marRight w:val="0"/>
      <w:marTop w:val="0"/>
      <w:marBottom w:val="0"/>
      <w:divBdr>
        <w:top w:val="none" w:sz="0" w:space="0" w:color="auto"/>
        <w:left w:val="none" w:sz="0" w:space="0" w:color="auto"/>
        <w:bottom w:val="none" w:sz="0" w:space="0" w:color="auto"/>
        <w:right w:val="none" w:sz="0" w:space="0" w:color="auto"/>
      </w:divBdr>
    </w:div>
    <w:div w:id="615260331">
      <w:bodyDiv w:val="1"/>
      <w:marLeft w:val="0"/>
      <w:marRight w:val="0"/>
      <w:marTop w:val="0"/>
      <w:marBottom w:val="0"/>
      <w:divBdr>
        <w:top w:val="none" w:sz="0" w:space="0" w:color="auto"/>
        <w:left w:val="none" w:sz="0" w:space="0" w:color="auto"/>
        <w:bottom w:val="none" w:sz="0" w:space="0" w:color="auto"/>
        <w:right w:val="none" w:sz="0" w:space="0" w:color="auto"/>
      </w:divBdr>
    </w:div>
    <w:div w:id="625234913">
      <w:bodyDiv w:val="1"/>
      <w:marLeft w:val="0"/>
      <w:marRight w:val="0"/>
      <w:marTop w:val="0"/>
      <w:marBottom w:val="0"/>
      <w:divBdr>
        <w:top w:val="none" w:sz="0" w:space="0" w:color="auto"/>
        <w:left w:val="none" w:sz="0" w:space="0" w:color="auto"/>
        <w:bottom w:val="none" w:sz="0" w:space="0" w:color="auto"/>
        <w:right w:val="none" w:sz="0" w:space="0" w:color="auto"/>
      </w:divBdr>
    </w:div>
    <w:div w:id="655649278">
      <w:bodyDiv w:val="1"/>
      <w:marLeft w:val="0"/>
      <w:marRight w:val="0"/>
      <w:marTop w:val="0"/>
      <w:marBottom w:val="0"/>
      <w:divBdr>
        <w:top w:val="none" w:sz="0" w:space="0" w:color="auto"/>
        <w:left w:val="none" w:sz="0" w:space="0" w:color="auto"/>
        <w:bottom w:val="none" w:sz="0" w:space="0" w:color="auto"/>
        <w:right w:val="none" w:sz="0" w:space="0" w:color="auto"/>
      </w:divBdr>
    </w:div>
    <w:div w:id="687102262">
      <w:bodyDiv w:val="1"/>
      <w:marLeft w:val="0"/>
      <w:marRight w:val="0"/>
      <w:marTop w:val="0"/>
      <w:marBottom w:val="0"/>
      <w:divBdr>
        <w:top w:val="none" w:sz="0" w:space="0" w:color="auto"/>
        <w:left w:val="none" w:sz="0" w:space="0" w:color="auto"/>
        <w:bottom w:val="none" w:sz="0" w:space="0" w:color="auto"/>
        <w:right w:val="none" w:sz="0" w:space="0" w:color="auto"/>
      </w:divBdr>
    </w:div>
    <w:div w:id="699815507">
      <w:bodyDiv w:val="1"/>
      <w:marLeft w:val="0"/>
      <w:marRight w:val="0"/>
      <w:marTop w:val="0"/>
      <w:marBottom w:val="0"/>
      <w:divBdr>
        <w:top w:val="none" w:sz="0" w:space="0" w:color="auto"/>
        <w:left w:val="none" w:sz="0" w:space="0" w:color="auto"/>
        <w:bottom w:val="none" w:sz="0" w:space="0" w:color="auto"/>
        <w:right w:val="none" w:sz="0" w:space="0" w:color="auto"/>
      </w:divBdr>
    </w:div>
    <w:div w:id="727189174">
      <w:bodyDiv w:val="1"/>
      <w:marLeft w:val="0"/>
      <w:marRight w:val="0"/>
      <w:marTop w:val="0"/>
      <w:marBottom w:val="0"/>
      <w:divBdr>
        <w:top w:val="none" w:sz="0" w:space="0" w:color="auto"/>
        <w:left w:val="none" w:sz="0" w:space="0" w:color="auto"/>
        <w:bottom w:val="none" w:sz="0" w:space="0" w:color="auto"/>
        <w:right w:val="none" w:sz="0" w:space="0" w:color="auto"/>
      </w:divBdr>
    </w:div>
    <w:div w:id="763306619">
      <w:bodyDiv w:val="1"/>
      <w:marLeft w:val="0"/>
      <w:marRight w:val="0"/>
      <w:marTop w:val="0"/>
      <w:marBottom w:val="0"/>
      <w:divBdr>
        <w:top w:val="none" w:sz="0" w:space="0" w:color="auto"/>
        <w:left w:val="none" w:sz="0" w:space="0" w:color="auto"/>
        <w:bottom w:val="none" w:sz="0" w:space="0" w:color="auto"/>
        <w:right w:val="none" w:sz="0" w:space="0" w:color="auto"/>
      </w:divBdr>
    </w:div>
    <w:div w:id="786775682">
      <w:bodyDiv w:val="1"/>
      <w:marLeft w:val="0"/>
      <w:marRight w:val="0"/>
      <w:marTop w:val="0"/>
      <w:marBottom w:val="0"/>
      <w:divBdr>
        <w:top w:val="none" w:sz="0" w:space="0" w:color="auto"/>
        <w:left w:val="none" w:sz="0" w:space="0" w:color="auto"/>
        <w:bottom w:val="none" w:sz="0" w:space="0" w:color="auto"/>
        <w:right w:val="none" w:sz="0" w:space="0" w:color="auto"/>
      </w:divBdr>
    </w:div>
    <w:div w:id="822431742">
      <w:bodyDiv w:val="1"/>
      <w:marLeft w:val="0"/>
      <w:marRight w:val="0"/>
      <w:marTop w:val="0"/>
      <w:marBottom w:val="0"/>
      <w:divBdr>
        <w:top w:val="none" w:sz="0" w:space="0" w:color="auto"/>
        <w:left w:val="none" w:sz="0" w:space="0" w:color="auto"/>
        <w:bottom w:val="none" w:sz="0" w:space="0" w:color="auto"/>
        <w:right w:val="none" w:sz="0" w:space="0" w:color="auto"/>
      </w:divBdr>
    </w:div>
    <w:div w:id="879633168">
      <w:bodyDiv w:val="1"/>
      <w:marLeft w:val="0"/>
      <w:marRight w:val="0"/>
      <w:marTop w:val="0"/>
      <w:marBottom w:val="0"/>
      <w:divBdr>
        <w:top w:val="none" w:sz="0" w:space="0" w:color="auto"/>
        <w:left w:val="none" w:sz="0" w:space="0" w:color="auto"/>
        <w:bottom w:val="none" w:sz="0" w:space="0" w:color="auto"/>
        <w:right w:val="none" w:sz="0" w:space="0" w:color="auto"/>
      </w:divBdr>
    </w:div>
    <w:div w:id="895092316">
      <w:bodyDiv w:val="1"/>
      <w:marLeft w:val="0"/>
      <w:marRight w:val="0"/>
      <w:marTop w:val="0"/>
      <w:marBottom w:val="0"/>
      <w:divBdr>
        <w:top w:val="none" w:sz="0" w:space="0" w:color="auto"/>
        <w:left w:val="none" w:sz="0" w:space="0" w:color="auto"/>
        <w:bottom w:val="none" w:sz="0" w:space="0" w:color="auto"/>
        <w:right w:val="none" w:sz="0" w:space="0" w:color="auto"/>
      </w:divBdr>
    </w:div>
    <w:div w:id="901596601">
      <w:bodyDiv w:val="1"/>
      <w:marLeft w:val="0"/>
      <w:marRight w:val="0"/>
      <w:marTop w:val="0"/>
      <w:marBottom w:val="0"/>
      <w:divBdr>
        <w:top w:val="none" w:sz="0" w:space="0" w:color="auto"/>
        <w:left w:val="none" w:sz="0" w:space="0" w:color="auto"/>
        <w:bottom w:val="none" w:sz="0" w:space="0" w:color="auto"/>
        <w:right w:val="none" w:sz="0" w:space="0" w:color="auto"/>
      </w:divBdr>
    </w:div>
    <w:div w:id="902570688">
      <w:bodyDiv w:val="1"/>
      <w:marLeft w:val="0"/>
      <w:marRight w:val="0"/>
      <w:marTop w:val="0"/>
      <w:marBottom w:val="0"/>
      <w:divBdr>
        <w:top w:val="none" w:sz="0" w:space="0" w:color="auto"/>
        <w:left w:val="none" w:sz="0" w:space="0" w:color="auto"/>
        <w:bottom w:val="none" w:sz="0" w:space="0" w:color="auto"/>
        <w:right w:val="none" w:sz="0" w:space="0" w:color="auto"/>
      </w:divBdr>
    </w:div>
    <w:div w:id="904947307">
      <w:bodyDiv w:val="1"/>
      <w:marLeft w:val="0"/>
      <w:marRight w:val="0"/>
      <w:marTop w:val="0"/>
      <w:marBottom w:val="0"/>
      <w:divBdr>
        <w:top w:val="none" w:sz="0" w:space="0" w:color="auto"/>
        <w:left w:val="none" w:sz="0" w:space="0" w:color="auto"/>
        <w:bottom w:val="none" w:sz="0" w:space="0" w:color="auto"/>
        <w:right w:val="none" w:sz="0" w:space="0" w:color="auto"/>
      </w:divBdr>
    </w:div>
    <w:div w:id="947001703">
      <w:bodyDiv w:val="1"/>
      <w:marLeft w:val="0"/>
      <w:marRight w:val="0"/>
      <w:marTop w:val="0"/>
      <w:marBottom w:val="0"/>
      <w:divBdr>
        <w:top w:val="none" w:sz="0" w:space="0" w:color="auto"/>
        <w:left w:val="none" w:sz="0" w:space="0" w:color="auto"/>
        <w:bottom w:val="none" w:sz="0" w:space="0" w:color="auto"/>
        <w:right w:val="none" w:sz="0" w:space="0" w:color="auto"/>
      </w:divBdr>
    </w:div>
    <w:div w:id="955451668">
      <w:bodyDiv w:val="1"/>
      <w:marLeft w:val="0"/>
      <w:marRight w:val="0"/>
      <w:marTop w:val="0"/>
      <w:marBottom w:val="0"/>
      <w:divBdr>
        <w:top w:val="none" w:sz="0" w:space="0" w:color="auto"/>
        <w:left w:val="none" w:sz="0" w:space="0" w:color="auto"/>
        <w:bottom w:val="none" w:sz="0" w:space="0" w:color="auto"/>
        <w:right w:val="none" w:sz="0" w:space="0" w:color="auto"/>
      </w:divBdr>
    </w:div>
    <w:div w:id="963535435">
      <w:bodyDiv w:val="1"/>
      <w:marLeft w:val="0"/>
      <w:marRight w:val="0"/>
      <w:marTop w:val="0"/>
      <w:marBottom w:val="0"/>
      <w:divBdr>
        <w:top w:val="none" w:sz="0" w:space="0" w:color="auto"/>
        <w:left w:val="none" w:sz="0" w:space="0" w:color="auto"/>
        <w:bottom w:val="none" w:sz="0" w:space="0" w:color="auto"/>
        <w:right w:val="none" w:sz="0" w:space="0" w:color="auto"/>
      </w:divBdr>
    </w:div>
    <w:div w:id="977613736">
      <w:bodyDiv w:val="1"/>
      <w:marLeft w:val="0"/>
      <w:marRight w:val="0"/>
      <w:marTop w:val="0"/>
      <w:marBottom w:val="0"/>
      <w:divBdr>
        <w:top w:val="none" w:sz="0" w:space="0" w:color="auto"/>
        <w:left w:val="none" w:sz="0" w:space="0" w:color="auto"/>
        <w:bottom w:val="none" w:sz="0" w:space="0" w:color="auto"/>
        <w:right w:val="none" w:sz="0" w:space="0" w:color="auto"/>
      </w:divBdr>
    </w:div>
    <w:div w:id="1020619549">
      <w:bodyDiv w:val="1"/>
      <w:marLeft w:val="0"/>
      <w:marRight w:val="0"/>
      <w:marTop w:val="0"/>
      <w:marBottom w:val="0"/>
      <w:divBdr>
        <w:top w:val="none" w:sz="0" w:space="0" w:color="auto"/>
        <w:left w:val="none" w:sz="0" w:space="0" w:color="auto"/>
        <w:bottom w:val="none" w:sz="0" w:space="0" w:color="auto"/>
        <w:right w:val="none" w:sz="0" w:space="0" w:color="auto"/>
      </w:divBdr>
    </w:div>
    <w:div w:id="1094471616">
      <w:bodyDiv w:val="1"/>
      <w:marLeft w:val="0"/>
      <w:marRight w:val="0"/>
      <w:marTop w:val="0"/>
      <w:marBottom w:val="0"/>
      <w:divBdr>
        <w:top w:val="none" w:sz="0" w:space="0" w:color="auto"/>
        <w:left w:val="none" w:sz="0" w:space="0" w:color="auto"/>
        <w:bottom w:val="none" w:sz="0" w:space="0" w:color="auto"/>
        <w:right w:val="none" w:sz="0" w:space="0" w:color="auto"/>
      </w:divBdr>
    </w:div>
    <w:div w:id="1094784690">
      <w:bodyDiv w:val="1"/>
      <w:marLeft w:val="0"/>
      <w:marRight w:val="0"/>
      <w:marTop w:val="0"/>
      <w:marBottom w:val="0"/>
      <w:divBdr>
        <w:top w:val="none" w:sz="0" w:space="0" w:color="auto"/>
        <w:left w:val="none" w:sz="0" w:space="0" w:color="auto"/>
        <w:bottom w:val="none" w:sz="0" w:space="0" w:color="auto"/>
        <w:right w:val="none" w:sz="0" w:space="0" w:color="auto"/>
      </w:divBdr>
    </w:div>
    <w:div w:id="1100684181">
      <w:bodyDiv w:val="1"/>
      <w:marLeft w:val="0"/>
      <w:marRight w:val="0"/>
      <w:marTop w:val="0"/>
      <w:marBottom w:val="0"/>
      <w:divBdr>
        <w:top w:val="none" w:sz="0" w:space="0" w:color="auto"/>
        <w:left w:val="none" w:sz="0" w:space="0" w:color="auto"/>
        <w:bottom w:val="none" w:sz="0" w:space="0" w:color="auto"/>
        <w:right w:val="none" w:sz="0" w:space="0" w:color="auto"/>
      </w:divBdr>
    </w:div>
    <w:div w:id="1122651839">
      <w:bodyDiv w:val="1"/>
      <w:marLeft w:val="0"/>
      <w:marRight w:val="0"/>
      <w:marTop w:val="0"/>
      <w:marBottom w:val="0"/>
      <w:divBdr>
        <w:top w:val="none" w:sz="0" w:space="0" w:color="auto"/>
        <w:left w:val="none" w:sz="0" w:space="0" w:color="auto"/>
        <w:bottom w:val="none" w:sz="0" w:space="0" w:color="auto"/>
        <w:right w:val="none" w:sz="0" w:space="0" w:color="auto"/>
      </w:divBdr>
    </w:div>
    <w:div w:id="1134522394">
      <w:bodyDiv w:val="1"/>
      <w:marLeft w:val="0"/>
      <w:marRight w:val="0"/>
      <w:marTop w:val="0"/>
      <w:marBottom w:val="0"/>
      <w:divBdr>
        <w:top w:val="none" w:sz="0" w:space="0" w:color="auto"/>
        <w:left w:val="none" w:sz="0" w:space="0" w:color="auto"/>
        <w:bottom w:val="none" w:sz="0" w:space="0" w:color="auto"/>
        <w:right w:val="none" w:sz="0" w:space="0" w:color="auto"/>
      </w:divBdr>
    </w:div>
    <w:div w:id="1165628976">
      <w:bodyDiv w:val="1"/>
      <w:marLeft w:val="0"/>
      <w:marRight w:val="0"/>
      <w:marTop w:val="0"/>
      <w:marBottom w:val="0"/>
      <w:divBdr>
        <w:top w:val="none" w:sz="0" w:space="0" w:color="auto"/>
        <w:left w:val="none" w:sz="0" w:space="0" w:color="auto"/>
        <w:bottom w:val="none" w:sz="0" w:space="0" w:color="auto"/>
        <w:right w:val="none" w:sz="0" w:space="0" w:color="auto"/>
      </w:divBdr>
    </w:div>
    <w:div w:id="1169104053">
      <w:bodyDiv w:val="1"/>
      <w:marLeft w:val="0"/>
      <w:marRight w:val="0"/>
      <w:marTop w:val="0"/>
      <w:marBottom w:val="0"/>
      <w:divBdr>
        <w:top w:val="none" w:sz="0" w:space="0" w:color="auto"/>
        <w:left w:val="none" w:sz="0" w:space="0" w:color="auto"/>
        <w:bottom w:val="none" w:sz="0" w:space="0" w:color="auto"/>
        <w:right w:val="none" w:sz="0" w:space="0" w:color="auto"/>
      </w:divBdr>
    </w:div>
    <w:div w:id="1181240468">
      <w:bodyDiv w:val="1"/>
      <w:marLeft w:val="0"/>
      <w:marRight w:val="0"/>
      <w:marTop w:val="0"/>
      <w:marBottom w:val="0"/>
      <w:divBdr>
        <w:top w:val="none" w:sz="0" w:space="0" w:color="auto"/>
        <w:left w:val="none" w:sz="0" w:space="0" w:color="auto"/>
        <w:bottom w:val="none" w:sz="0" w:space="0" w:color="auto"/>
        <w:right w:val="none" w:sz="0" w:space="0" w:color="auto"/>
      </w:divBdr>
    </w:div>
    <w:div w:id="1241449935">
      <w:bodyDiv w:val="1"/>
      <w:marLeft w:val="0"/>
      <w:marRight w:val="0"/>
      <w:marTop w:val="0"/>
      <w:marBottom w:val="0"/>
      <w:divBdr>
        <w:top w:val="none" w:sz="0" w:space="0" w:color="auto"/>
        <w:left w:val="none" w:sz="0" w:space="0" w:color="auto"/>
        <w:bottom w:val="none" w:sz="0" w:space="0" w:color="auto"/>
        <w:right w:val="none" w:sz="0" w:space="0" w:color="auto"/>
      </w:divBdr>
    </w:div>
    <w:div w:id="1269507138">
      <w:bodyDiv w:val="1"/>
      <w:marLeft w:val="0"/>
      <w:marRight w:val="0"/>
      <w:marTop w:val="0"/>
      <w:marBottom w:val="0"/>
      <w:divBdr>
        <w:top w:val="none" w:sz="0" w:space="0" w:color="auto"/>
        <w:left w:val="none" w:sz="0" w:space="0" w:color="auto"/>
        <w:bottom w:val="none" w:sz="0" w:space="0" w:color="auto"/>
        <w:right w:val="none" w:sz="0" w:space="0" w:color="auto"/>
      </w:divBdr>
    </w:div>
    <w:div w:id="1307735394">
      <w:bodyDiv w:val="1"/>
      <w:marLeft w:val="0"/>
      <w:marRight w:val="0"/>
      <w:marTop w:val="0"/>
      <w:marBottom w:val="0"/>
      <w:divBdr>
        <w:top w:val="none" w:sz="0" w:space="0" w:color="auto"/>
        <w:left w:val="none" w:sz="0" w:space="0" w:color="auto"/>
        <w:bottom w:val="none" w:sz="0" w:space="0" w:color="auto"/>
        <w:right w:val="none" w:sz="0" w:space="0" w:color="auto"/>
      </w:divBdr>
    </w:div>
    <w:div w:id="1370375223">
      <w:bodyDiv w:val="1"/>
      <w:marLeft w:val="0"/>
      <w:marRight w:val="0"/>
      <w:marTop w:val="0"/>
      <w:marBottom w:val="0"/>
      <w:divBdr>
        <w:top w:val="none" w:sz="0" w:space="0" w:color="auto"/>
        <w:left w:val="none" w:sz="0" w:space="0" w:color="auto"/>
        <w:bottom w:val="none" w:sz="0" w:space="0" w:color="auto"/>
        <w:right w:val="none" w:sz="0" w:space="0" w:color="auto"/>
      </w:divBdr>
    </w:div>
    <w:div w:id="1432966405">
      <w:bodyDiv w:val="1"/>
      <w:marLeft w:val="0"/>
      <w:marRight w:val="0"/>
      <w:marTop w:val="0"/>
      <w:marBottom w:val="0"/>
      <w:divBdr>
        <w:top w:val="none" w:sz="0" w:space="0" w:color="auto"/>
        <w:left w:val="none" w:sz="0" w:space="0" w:color="auto"/>
        <w:bottom w:val="none" w:sz="0" w:space="0" w:color="auto"/>
        <w:right w:val="none" w:sz="0" w:space="0" w:color="auto"/>
      </w:divBdr>
    </w:div>
    <w:div w:id="1442611120">
      <w:bodyDiv w:val="1"/>
      <w:marLeft w:val="0"/>
      <w:marRight w:val="0"/>
      <w:marTop w:val="0"/>
      <w:marBottom w:val="0"/>
      <w:divBdr>
        <w:top w:val="none" w:sz="0" w:space="0" w:color="auto"/>
        <w:left w:val="none" w:sz="0" w:space="0" w:color="auto"/>
        <w:bottom w:val="none" w:sz="0" w:space="0" w:color="auto"/>
        <w:right w:val="none" w:sz="0" w:space="0" w:color="auto"/>
      </w:divBdr>
    </w:div>
    <w:div w:id="1472552447">
      <w:bodyDiv w:val="1"/>
      <w:marLeft w:val="0"/>
      <w:marRight w:val="0"/>
      <w:marTop w:val="0"/>
      <w:marBottom w:val="0"/>
      <w:divBdr>
        <w:top w:val="none" w:sz="0" w:space="0" w:color="auto"/>
        <w:left w:val="none" w:sz="0" w:space="0" w:color="auto"/>
        <w:bottom w:val="none" w:sz="0" w:space="0" w:color="auto"/>
        <w:right w:val="none" w:sz="0" w:space="0" w:color="auto"/>
      </w:divBdr>
    </w:div>
    <w:div w:id="1498956165">
      <w:bodyDiv w:val="1"/>
      <w:marLeft w:val="0"/>
      <w:marRight w:val="0"/>
      <w:marTop w:val="0"/>
      <w:marBottom w:val="0"/>
      <w:divBdr>
        <w:top w:val="none" w:sz="0" w:space="0" w:color="auto"/>
        <w:left w:val="none" w:sz="0" w:space="0" w:color="auto"/>
        <w:bottom w:val="none" w:sz="0" w:space="0" w:color="auto"/>
        <w:right w:val="none" w:sz="0" w:space="0" w:color="auto"/>
      </w:divBdr>
    </w:div>
    <w:div w:id="1534341101">
      <w:bodyDiv w:val="1"/>
      <w:marLeft w:val="0"/>
      <w:marRight w:val="0"/>
      <w:marTop w:val="0"/>
      <w:marBottom w:val="0"/>
      <w:divBdr>
        <w:top w:val="none" w:sz="0" w:space="0" w:color="auto"/>
        <w:left w:val="none" w:sz="0" w:space="0" w:color="auto"/>
        <w:bottom w:val="none" w:sz="0" w:space="0" w:color="auto"/>
        <w:right w:val="none" w:sz="0" w:space="0" w:color="auto"/>
      </w:divBdr>
    </w:div>
    <w:div w:id="1568808660">
      <w:bodyDiv w:val="1"/>
      <w:marLeft w:val="0"/>
      <w:marRight w:val="0"/>
      <w:marTop w:val="0"/>
      <w:marBottom w:val="0"/>
      <w:divBdr>
        <w:top w:val="none" w:sz="0" w:space="0" w:color="auto"/>
        <w:left w:val="none" w:sz="0" w:space="0" w:color="auto"/>
        <w:bottom w:val="none" w:sz="0" w:space="0" w:color="auto"/>
        <w:right w:val="none" w:sz="0" w:space="0" w:color="auto"/>
      </w:divBdr>
    </w:div>
    <w:div w:id="1597712482">
      <w:bodyDiv w:val="1"/>
      <w:marLeft w:val="0"/>
      <w:marRight w:val="0"/>
      <w:marTop w:val="0"/>
      <w:marBottom w:val="0"/>
      <w:divBdr>
        <w:top w:val="none" w:sz="0" w:space="0" w:color="auto"/>
        <w:left w:val="none" w:sz="0" w:space="0" w:color="auto"/>
        <w:bottom w:val="none" w:sz="0" w:space="0" w:color="auto"/>
        <w:right w:val="none" w:sz="0" w:space="0" w:color="auto"/>
      </w:divBdr>
    </w:div>
    <w:div w:id="1604220277">
      <w:bodyDiv w:val="1"/>
      <w:marLeft w:val="0"/>
      <w:marRight w:val="0"/>
      <w:marTop w:val="0"/>
      <w:marBottom w:val="0"/>
      <w:divBdr>
        <w:top w:val="none" w:sz="0" w:space="0" w:color="auto"/>
        <w:left w:val="none" w:sz="0" w:space="0" w:color="auto"/>
        <w:bottom w:val="none" w:sz="0" w:space="0" w:color="auto"/>
        <w:right w:val="none" w:sz="0" w:space="0" w:color="auto"/>
      </w:divBdr>
    </w:div>
    <w:div w:id="1678382987">
      <w:bodyDiv w:val="1"/>
      <w:marLeft w:val="0"/>
      <w:marRight w:val="0"/>
      <w:marTop w:val="0"/>
      <w:marBottom w:val="0"/>
      <w:divBdr>
        <w:top w:val="none" w:sz="0" w:space="0" w:color="auto"/>
        <w:left w:val="none" w:sz="0" w:space="0" w:color="auto"/>
        <w:bottom w:val="none" w:sz="0" w:space="0" w:color="auto"/>
        <w:right w:val="none" w:sz="0" w:space="0" w:color="auto"/>
      </w:divBdr>
    </w:div>
    <w:div w:id="1681198384">
      <w:bodyDiv w:val="1"/>
      <w:marLeft w:val="0"/>
      <w:marRight w:val="0"/>
      <w:marTop w:val="0"/>
      <w:marBottom w:val="0"/>
      <w:divBdr>
        <w:top w:val="none" w:sz="0" w:space="0" w:color="auto"/>
        <w:left w:val="none" w:sz="0" w:space="0" w:color="auto"/>
        <w:bottom w:val="none" w:sz="0" w:space="0" w:color="auto"/>
        <w:right w:val="none" w:sz="0" w:space="0" w:color="auto"/>
      </w:divBdr>
    </w:div>
    <w:div w:id="1694839745">
      <w:bodyDiv w:val="1"/>
      <w:marLeft w:val="0"/>
      <w:marRight w:val="0"/>
      <w:marTop w:val="0"/>
      <w:marBottom w:val="0"/>
      <w:divBdr>
        <w:top w:val="none" w:sz="0" w:space="0" w:color="auto"/>
        <w:left w:val="none" w:sz="0" w:space="0" w:color="auto"/>
        <w:bottom w:val="none" w:sz="0" w:space="0" w:color="auto"/>
        <w:right w:val="none" w:sz="0" w:space="0" w:color="auto"/>
      </w:divBdr>
    </w:div>
    <w:div w:id="1820077219">
      <w:bodyDiv w:val="1"/>
      <w:marLeft w:val="0"/>
      <w:marRight w:val="0"/>
      <w:marTop w:val="0"/>
      <w:marBottom w:val="0"/>
      <w:divBdr>
        <w:top w:val="none" w:sz="0" w:space="0" w:color="auto"/>
        <w:left w:val="none" w:sz="0" w:space="0" w:color="auto"/>
        <w:bottom w:val="none" w:sz="0" w:space="0" w:color="auto"/>
        <w:right w:val="none" w:sz="0" w:space="0" w:color="auto"/>
      </w:divBdr>
    </w:div>
    <w:div w:id="1877545021">
      <w:bodyDiv w:val="1"/>
      <w:marLeft w:val="0"/>
      <w:marRight w:val="0"/>
      <w:marTop w:val="0"/>
      <w:marBottom w:val="0"/>
      <w:divBdr>
        <w:top w:val="none" w:sz="0" w:space="0" w:color="auto"/>
        <w:left w:val="none" w:sz="0" w:space="0" w:color="auto"/>
        <w:bottom w:val="none" w:sz="0" w:space="0" w:color="auto"/>
        <w:right w:val="none" w:sz="0" w:space="0" w:color="auto"/>
      </w:divBdr>
    </w:div>
    <w:div w:id="1942301326">
      <w:bodyDiv w:val="1"/>
      <w:marLeft w:val="0"/>
      <w:marRight w:val="0"/>
      <w:marTop w:val="0"/>
      <w:marBottom w:val="0"/>
      <w:divBdr>
        <w:top w:val="none" w:sz="0" w:space="0" w:color="auto"/>
        <w:left w:val="none" w:sz="0" w:space="0" w:color="auto"/>
        <w:bottom w:val="none" w:sz="0" w:space="0" w:color="auto"/>
        <w:right w:val="none" w:sz="0" w:space="0" w:color="auto"/>
      </w:divBdr>
    </w:div>
    <w:div w:id="1945455695">
      <w:bodyDiv w:val="1"/>
      <w:marLeft w:val="0"/>
      <w:marRight w:val="0"/>
      <w:marTop w:val="0"/>
      <w:marBottom w:val="0"/>
      <w:divBdr>
        <w:top w:val="none" w:sz="0" w:space="0" w:color="auto"/>
        <w:left w:val="none" w:sz="0" w:space="0" w:color="auto"/>
        <w:bottom w:val="none" w:sz="0" w:space="0" w:color="auto"/>
        <w:right w:val="none" w:sz="0" w:space="0" w:color="auto"/>
      </w:divBdr>
    </w:div>
    <w:div w:id="1957519710">
      <w:bodyDiv w:val="1"/>
      <w:marLeft w:val="0"/>
      <w:marRight w:val="0"/>
      <w:marTop w:val="0"/>
      <w:marBottom w:val="0"/>
      <w:divBdr>
        <w:top w:val="none" w:sz="0" w:space="0" w:color="auto"/>
        <w:left w:val="none" w:sz="0" w:space="0" w:color="auto"/>
        <w:bottom w:val="none" w:sz="0" w:space="0" w:color="auto"/>
        <w:right w:val="none" w:sz="0" w:space="0" w:color="auto"/>
      </w:divBdr>
    </w:div>
    <w:div w:id="2071806186">
      <w:bodyDiv w:val="1"/>
      <w:marLeft w:val="0"/>
      <w:marRight w:val="0"/>
      <w:marTop w:val="0"/>
      <w:marBottom w:val="0"/>
      <w:divBdr>
        <w:top w:val="none" w:sz="0" w:space="0" w:color="auto"/>
        <w:left w:val="none" w:sz="0" w:space="0" w:color="auto"/>
        <w:bottom w:val="none" w:sz="0" w:space="0" w:color="auto"/>
        <w:right w:val="none" w:sz="0" w:space="0" w:color="auto"/>
      </w:divBdr>
    </w:div>
    <w:div w:id="2075545673">
      <w:bodyDiv w:val="1"/>
      <w:marLeft w:val="0"/>
      <w:marRight w:val="0"/>
      <w:marTop w:val="0"/>
      <w:marBottom w:val="0"/>
      <w:divBdr>
        <w:top w:val="none" w:sz="0" w:space="0" w:color="auto"/>
        <w:left w:val="none" w:sz="0" w:space="0" w:color="auto"/>
        <w:bottom w:val="none" w:sz="0" w:space="0" w:color="auto"/>
        <w:right w:val="none" w:sz="0" w:space="0" w:color="auto"/>
      </w:divBdr>
    </w:div>
    <w:div w:id="2077164356">
      <w:bodyDiv w:val="1"/>
      <w:marLeft w:val="0"/>
      <w:marRight w:val="0"/>
      <w:marTop w:val="0"/>
      <w:marBottom w:val="0"/>
      <w:divBdr>
        <w:top w:val="none" w:sz="0" w:space="0" w:color="auto"/>
        <w:left w:val="none" w:sz="0" w:space="0" w:color="auto"/>
        <w:bottom w:val="none" w:sz="0" w:space="0" w:color="auto"/>
        <w:right w:val="none" w:sz="0" w:space="0" w:color="auto"/>
      </w:divBdr>
    </w:div>
    <w:div w:id="2081708591">
      <w:bodyDiv w:val="1"/>
      <w:marLeft w:val="0"/>
      <w:marRight w:val="0"/>
      <w:marTop w:val="0"/>
      <w:marBottom w:val="0"/>
      <w:divBdr>
        <w:top w:val="none" w:sz="0" w:space="0" w:color="auto"/>
        <w:left w:val="none" w:sz="0" w:space="0" w:color="auto"/>
        <w:bottom w:val="none" w:sz="0" w:space="0" w:color="auto"/>
        <w:right w:val="none" w:sz="0" w:space="0" w:color="auto"/>
      </w:divBdr>
    </w:div>
    <w:div w:id="2109429191">
      <w:bodyDiv w:val="1"/>
      <w:marLeft w:val="0"/>
      <w:marRight w:val="0"/>
      <w:marTop w:val="0"/>
      <w:marBottom w:val="0"/>
      <w:divBdr>
        <w:top w:val="none" w:sz="0" w:space="0" w:color="auto"/>
        <w:left w:val="none" w:sz="0" w:space="0" w:color="auto"/>
        <w:bottom w:val="none" w:sz="0" w:space="0" w:color="auto"/>
        <w:right w:val="none" w:sz="0" w:space="0" w:color="auto"/>
      </w:divBdr>
    </w:div>
    <w:div w:id="2133283725">
      <w:bodyDiv w:val="1"/>
      <w:marLeft w:val="0"/>
      <w:marRight w:val="0"/>
      <w:marTop w:val="0"/>
      <w:marBottom w:val="0"/>
      <w:divBdr>
        <w:top w:val="none" w:sz="0" w:space="0" w:color="auto"/>
        <w:left w:val="none" w:sz="0" w:space="0" w:color="auto"/>
        <w:bottom w:val="none" w:sz="0" w:space="0" w:color="auto"/>
        <w:right w:val="none" w:sz="0" w:space="0" w:color="auto"/>
      </w:divBdr>
    </w:div>
    <w:div w:id="21392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PNG"/><Relationship Id="rId42" Type="http://schemas.openxmlformats.org/officeDocument/2006/relationships/image" Target="media/image32.emf"/><Relationship Id="rId47" Type="http://schemas.openxmlformats.org/officeDocument/2006/relationships/chart" Target="charts/chart4.xml"/><Relationship Id="rId63" Type="http://schemas.openxmlformats.org/officeDocument/2006/relationships/image" Target="media/image50.emf"/><Relationship Id="rId68" Type="http://schemas.openxmlformats.org/officeDocument/2006/relationships/image" Target="media/image55.emf"/><Relationship Id="rId16" Type="http://schemas.openxmlformats.org/officeDocument/2006/relationships/image" Target="media/image8.PNG"/><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image" Target="media/image40.emf"/><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8.emf"/><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1.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chart" Target="charts/chart5.xml"/><Relationship Id="rId56" Type="http://schemas.openxmlformats.org/officeDocument/2006/relationships/image" Target="media/image43.emf"/><Relationship Id="rId64" Type="http://schemas.openxmlformats.org/officeDocument/2006/relationships/image" Target="media/image51.emf"/><Relationship Id="rId69" Type="http://schemas.openxmlformats.org/officeDocument/2006/relationships/image" Target="media/image56.png"/><Relationship Id="rId77" Type="http://schemas.openxmlformats.org/officeDocument/2006/relationships/image" Target="media/image63.emf"/><Relationship Id="rId8" Type="http://schemas.openxmlformats.org/officeDocument/2006/relationships/image" Target="media/image1.emf"/><Relationship Id="rId51" Type="http://schemas.openxmlformats.org/officeDocument/2006/relationships/image" Target="media/image38.emf"/><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chart" Target="charts/chart2.xml"/><Relationship Id="rId36" Type="http://schemas.openxmlformats.org/officeDocument/2006/relationships/image" Target="media/image26.emf"/><Relationship Id="rId49" Type="http://schemas.openxmlformats.org/officeDocument/2006/relationships/chart" Target="charts/chart6.xml"/><Relationship Id="rId57" Type="http://schemas.openxmlformats.org/officeDocument/2006/relationships/image" Target="media/image44.emf"/><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image" Target="media/image34.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9.png"/><Relationship Id="rId34" Type="http://schemas.openxmlformats.org/officeDocument/2006/relationships/chart" Target="charts/chart3.xml"/><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2.emf"/><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0.emf"/></Relationships>
</file>

<file path=word/charts/_rels/chart1.xml.rels><?xml version="1.0" encoding="UTF-8" standalone="yes"?>
<Relationships xmlns="http://schemas.openxmlformats.org/package/2006/relationships"><Relationship Id="rId3" Type="http://schemas.openxmlformats.org/officeDocument/2006/relationships/oleObject" Target="file:////Volumes/GoogleDrive/Shared%20drives/KRamsey%20Lab/Kira%20Bernabe/T6SS%20project/20210205ODcurv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Volumes/GoogleDrive/Shared%20drives/KRamsey%20Lab/Kira%20Bernabe/T6SS%20project/20210212ODcurv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Volumes/GoogleDrive/Shared%20drives/KRamsey%20Lab/Kira%20Bernabe/T6SS%20project/20210216ODcurv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Volumes/GoogleDrive/Shared%20drives/KRamsey%20Lab/Kira%20Bernabe/qRT_PCRrawdata.analysis/20210221kbcdnaplate1rawdata.xls"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Volumes/GoogleDrive/Shared%20drives/KRamsey%20Lab/Kira%20Bernabe/qRT_PCRrawdata.analysis/20210221kbcDNAplate2rawdata.xls"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Volumes/GoogleDrive/Shared%20drives/KRamsey%20Lab/Kira%20Bernabe/20210226massspec_pcr.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1" Type="http://schemas.openxmlformats.org/officeDocument/2006/relationships/oleObject" Target="file:////Volumes/GoogleDrive/Shared%20drives/KRamsey%20Lab/Kira%20Bernabe/qRT_PCRrawdata.analysis/20210324cDNAtest_rawdata.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OD to CFU/mL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Sheet1!$D$2:$D$6</c:f>
              <c:numCache>
                <c:formatCode>General</c:formatCode>
                <c:ptCount val="5"/>
                <c:pt idx="0">
                  <c:v>1.0668</c:v>
                </c:pt>
                <c:pt idx="1">
                  <c:v>0.504</c:v>
                </c:pt>
                <c:pt idx="2">
                  <c:v>0.254</c:v>
                </c:pt>
                <c:pt idx="3">
                  <c:v>0.128</c:v>
                </c:pt>
                <c:pt idx="4">
                  <c:v>5.8999999999999997E-2</c:v>
                </c:pt>
              </c:numCache>
            </c:numRef>
          </c:xVal>
          <c:yVal>
            <c:numRef>
              <c:f>Sheet1!$E$2:$E$6</c:f>
              <c:numCache>
                <c:formatCode>0.00E+00</c:formatCode>
                <c:ptCount val="5"/>
                <c:pt idx="0">
                  <c:v>11799999999.999998</c:v>
                </c:pt>
                <c:pt idx="1">
                  <c:v>5399999999.999999</c:v>
                </c:pt>
                <c:pt idx="2">
                  <c:v>3799999999.9999995</c:v>
                </c:pt>
                <c:pt idx="3">
                  <c:v>969999999.99999988</c:v>
                </c:pt>
                <c:pt idx="4">
                  <c:v>419999999.99999994</c:v>
                </c:pt>
              </c:numCache>
            </c:numRef>
          </c:yVal>
          <c:smooth val="0"/>
          <c:extLst>
            <c:ext xmlns:c16="http://schemas.microsoft.com/office/drawing/2014/chart" uri="{C3380CC4-5D6E-409C-BE32-E72D297353CC}">
              <c16:uniqueId val="{00000002-AA1F-5843-9F30-34A5029B3CA1}"/>
            </c:ext>
          </c:extLst>
        </c:ser>
        <c:dLbls>
          <c:showLegendKey val="0"/>
          <c:showVal val="0"/>
          <c:showCatName val="0"/>
          <c:showSerName val="0"/>
          <c:showPercent val="0"/>
          <c:showBubbleSize val="0"/>
        </c:dLbls>
        <c:axId val="1301144303"/>
        <c:axId val="1385028431"/>
      </c:scatterChart>
      <c:valAx>
        <c:axId val="1301144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OD600</a:t>
                </a:r>
              </a:p>
            </c:rich>
          </c:tx>
          <c:layout>
            <c:manualLayout>
              <c:xMode val="edge"/>
              <c:yMode val="edge"/>
              <c:x val="0.4140544619422572"/>
              <c:y val="0.892569262175561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028431"/>
        <c:crosses val="autoZero"/>
        <c:crossBetween val="midCat"/>
      </c:valAx>
      <c:valAx>
        <c:axId val="13850284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CFU/mL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114430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OD to CFU/mL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Sheet1!$E$2:$E$6</c:f>
              <c:numCache>
                <c:formatCode>General</c:formatCode>
                <c:ptCount val="5"/>
                <c:pt idx="0">
                  <c:v>2.508</c:v>
                </c:pt>
                <c:pt idx="1">
                  <c:v>1.272</c:v>
                </c:pt>
                <c:pt idx="2">
                  <c:v>0.57199999999999995</c:v>
                </c:pt>
                <c:pt idx="3">
                  <c:v>0.29399999999999998</c:v>
                </c:pt>
                <c:pt idx="4">
                  <c:v>0.14699999999999999</c:v>
                </c:pt>
              </c:numCache>
            </c:numRef>
          </c:xVal>
          <c:yVal>
            <c:numRef>
              <c:f>Sheet1!$F$2:$F$6</c:f>
              <c:numCache>
                <c:formatCode>0.00E+00</c:formatCode>
                <c:ptCount val="5"/>
                <c:pt idx="0">
                  <c:v>11799999999.999998</c:v>
                </c:pt>
                <c:pt idx="1">
                  <c:v>5399999999.999999</c:v>
                </c:pt>
                <c:pt idx="2">
                  <c:v>3799999999.9999995</c:v>
                </c:pt>
                <c:pt idx="3">
                  <c:v>969999999.99999988</c:v>
                </c:pt>
                <c:pt idx="4">
                  <c:v>419999999.99999994</c:v>
                </c:pt>
              </c:numCache>
            </c:numRef>
          </c:yVal>
          <c:smooth val="0"/>
          <c:extLst>
            <c:ext xmlns:c16="http://schemas.microsoft.com/office/drawing/2014/chart" uri="{C3380CC4-5D6E-409C-BE32-E72D297353CC}">
              <c16:uniqueId val="{00000002-53B7-9549-B6B6-F50F5B9F401A}"/>
            </c:ext>
          </c:extLst>
        </c:ser>
        <c:dLbls>
          <c:showLegendKey val="0"/>
          <c:showVal val="0"/>
          <c:showCatName val="0"/>
          <c:showSerName val="0"/>
          <c:showPercent val="0"/>
          <c:showBubbleSize val="0"/>
        </c:dLbls>
        <c:axId val="1301144303"/>
        <c:axId val="1385028431"/>
      </c:scatterChart>
      <c:valAx>
        <c:axId val="1301144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OD600</a:t>
                </a:r>
              </a:p>
            </c:rich>
          </c:tx>
          <c:layout>
            <c:manualLayout>
              <c:xMode val="edge"/>
              <c:yMode val="edge"/>
              <c:x val="0.43436001749781272"/>
              <c:y val="0.883310002916302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028431"/>
        <c:crosses val="autoZero"/>
        <c:crossBetween val="midCat"/>
      </c:valAx>
      <c:valAx>
        <c:axId val="13850284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CFU/mL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1144303"/>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OD</a:t>
            </a:r>
            <a:r>
              <a:rPr lang="en-US" baseline="0"/>
              <a:t> to CFU/mL</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Sheet1!$E$2:$E$6</c:f>
              <c:numCache>
                <c:formatCode>General</c:formatCode>
                <c:ptCount val="5"/>
                <c:pt idx="0">
                  <c:v>2.508</c:v>
                </c:pt>
                <c:pt idx="1">
                  <c:v>1.272</c:v>
                </c:pt>
                <c:pt idx="2">
                  <c:v>0.57199999999999995</c:v>
                </c:pt>
                <c:pt idx="3">
                  <c:v>0.29399999999999998</c:v>
                </c:pt>
                <c:pt idx="4">
                  <c:v>0.14699999999999999</c:v>
                </c:pt>
              </c:numCache>
            </c:numRef>
          </c:xVal>
          <c:yVal>
            <c:numRef>
              <c:f>Sheet1!$F$2:$F$6</c:f>
              <c:numCache>
                <c:formatCode>0.00E+00</c:formatCode>
                <c:ptCount val="5"/>
                <c:pt idx="0">
                  <c:v>12099999999.999998</c:v>
                </c:pt>
                <c:pt idx="1">
                  <c:v>5549999999.999999</c:v>
                </c:pt>
                <c:pt idx="2">
                  <c:v>2999999999.9999995</c:v>
                </c:pt>
                <c:pt idx="3">
                  <c:v>1195000000</c:v>
                </c:pt>
                <c:pt idx="4">
                  <c:v>354999999.99999994</c:v>
                </c:pt>
              </c:numCache>
            </c:numRef>
          </c:yVal>
          <c:smooth val="0"/>
          <c:extLst>
            <c:ext xmlns:c16="http://schemas.microsoft.com/office/drawing/2014/chart" uri="{C3380CC4-5D6E-409C-BE32-E72D297353CC}">
              <c16:uniqueId val="{00000002-DF1A-C544-AFAF-C8A70B661236}"/>
            </c:ext>
          </c:extLst>
        </c:ser>
        <c:dLbls>
          <c:showLegendKey val="0"/>
          <c:showVal val="0"/>
          <c:showCatName val="0"/>
          <c:showSerName val="0"/>
          <c:showPercent val="0"/>
          <c:showBubbleSize val="0"/>
        </c:dLbls>
        <c:axId val="1301144303"/>
        <c:axId val="1385028431"/>
      </c:scatterChart>
      <c:valAx>
        <c:axId val="130114430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OD600</a:t>
                </a:r>
              </a:p>
            </c:rich>
          </c:tx>
          <c:layout>
            <c:manualLayout>
              <c:xMode val="edge"/>
              <c:yMode val="edge"/>
              <c:x val="0.46046412948381454"/>
              <c:y val="0.8833100029163021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028431"/>
        <c:crosses val="autoZero"/>
        <c:crossBetween val="midCat"/>
      </c:valAx>
      <c:valAx>
        <c:axId val="13850284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CFU/mL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1144303"/>
        <c:crosses val="autoZero"/>
        <c:crossBetween val="midCat"/>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Analysis!$AA$2</c:f>
              <c:strCache>
                <c:ptCount val="1"/>
                <c:pt idx="0">
                  <c:v>LVS-A</c:v>
                </c:pt>
              </c:strCache>
            </c:strRef>
          </c:tx>
          <c:spPr>
            <a:solidFill>
              <a:schemeClr val="accent1"/>
            </a:solidFill>
            <a:ln>
              <a:noFill/>
            </a:ln>
            <a:effectLst/>
          </c:spPr>
          <c:invertIfNegative val="0"/>
          <c:errBars>
            <c:errBarType val="both"/>
            <c:errValType val="cust"/>
            <c:noEndCap val="0"/>
            <c:plus>
              <c:numRef>
                <c:f>(Analysis!$W$5,Analysis!$W$11,Analysis!$W$16)</c:f>
                <c:numCache>
                  <c:formatCode>General</c:formatCode>
                  <c:ptCount val="3"/>
                  <c:pt idx="0">
                    <c:v>2.2344987973268782E-2</c:v>
                  </c:pt>
                  <c:pt idx="1">
                    <c:v>3.3278145568671258E-2</c:v>
                  </c:pt>
                  <c:pt idx="2">
                    <c:v>1.7730152286101419E-2</c:v>
                  </c:pt>
                </c:numCache>
              </c:numRef>
            </c:plus>
            <c:minus>
              <c:numRef>
                <c:f>(Analysis!$X$6,Analysis!$X$12,Analysis!$X$17)</c:f>
                <c:numCache>
                  <c:formatCode>General</c:formatCode>
                  <c:ptCount val="3"/>
                  <c:pt idx="0">
                    <c:v>1.2865378759035373E-2</c:v>
                  </c:pt>
                  <c:pt idx="1">
                    <c:v>3.785279040042111E-2</c:v>
                  </c:pt>
                  <c:pt idx="2">
                    <c:v>1.8706104790991995E-2</c:v>
                  </c:pt>
                </c:numCache>
              </c:numRef>
            </c:minus>
            <c:spPr>
              <a:noFill/>
              <a:ln w="9525" cap="flat" cmpd="sng" algn="ctr">
                <a:solidFill>
                  <a:schemeClr val="tx1">
                    <a:lumMod val="65000"/>
                    <a:lumOff val="35000"/>
                  </a:schemeClr>
                </a:solidFill>
                <a:round/>
              </a:ln>
              <a:effectLst/>
            </c:spPr>
          </c:errBars>
          <c:cat>
            <c:strRef>
              <c:f>Analysis!$Z$3:$Z$5</c:f>
              <c:strCache>
                <c:ptCount val="3"/>
                <c:pt idx="0">
                  <c:v>FTL_0097</c:v>
                </c:pt>
                <c:pt idx="1">
                  <c:v>FTL_1181</c:v>
                </c:pt>
                <c:pt idx="2">
                  <c:v>FTL_1883</c:v>
                </c:pt>
              </c:strCache>
            </c:strRef>
          </c:cat>
          <c:val>
            <c:numRef>
              <c:f>Analysis!$AA$3:$AA$5</c:f>
              <c:numCache>
                <c:formatCode>0.000</c:formatCode>
                <c:ptCount val="3"/>
                <c:pt idx="0">
                  <c:v>1</c:v>
                </c:pt>
                <c:pt idx="1">
                  <c:v>1</c:v>
                </c:pt>
                <c:pt idx="2">
                  <c:v>1</c:v>
                </c:pt>
              </c:numCache>
            </c:numRef>
          </c:val>
          <c:extLst>
            <c:ext xmlns:c16="http://schemas.microsoft.com/office/drawing/2014/chart" uri="{C3380CC4-5D6E-409C-BE32-E72D297353CC}">
              <c16:uniqueId val="{00000000-BB91-664B-9698-52CD2314DF8C}"/>
            </c:ext>
          </c:extLst>
        </c:ser>
        <c:ser>
          <c:idx val="1"/>
          <c:order val="1"/>
          <c:tx>
            <c:strRef>
              <c:f>Analysis!$AB$2</c:f>
              <c:strCache>
                <c:ptCount val="1"/>
                <c:pt idx="0">
                  <c:v>Tn7::rpsU1-A</c:v>
                </c:pt>
              </c:strCache>
            </c:strRef>
          </c:tx>
          <c:spPr>
            <a:solidFill>
              <a:schemeClr val="accent2"/>
            </a:solidFill>
            <a:ln>
              <a:noFill/>
            </a:ln>
            <a:effectLst/>
          </c:spPr>
          <c:invertIfNegative val="0"/>
          <c:errBars>
            <c:errBarType val="both"/>
            <c:errValType val="cust"/>
            <c:noEndCap val="0"/>
            <c:plus>
              <c:numRef>
                <c:f>(Analysis!$W$6,Analysis!$W$12,Analysis!$W$17)</c:f>
                <c:numCache>
                  <c:formatCode>General</c:formatCode>
                  <c:ptCount val="3"/>
                  <c:pt idx="0">
                    <c:v>1.2583182356367906E-2</c:v>
                  </c:pt>
                  <c:pt idx="1">
                    <c:v>3.6805114142918649E-2</c:v>
                  </c:pt>
                  <c:pt idx="2">
                    <c:v>1.8112264206231021E-2</c:v>
                  </c:pt>
                </c:numCache>
              </c:numRef>
            </c:plus>
            <c:minus>
              <c:numRef>
                <c:f>(Analysis!$X$6,Analysis!$X$12,Analysis!$X$17)</c:f>
                <c:numCache>
                  <c:formatCode>General</c:formatCode>
                  <c:ptCount val="3"/>
                  <c:pt idx="0">
                    <c:v>1.2865378759035373E-2</c:v>
                  </c:pt>
                  <c:pt idx="1">
                    <c:v>3.785279040042111E-2</c:v>
                  </c:pt>
                  <c:pt idx="2">
                    <c:v>1.8706104790991995E-2</c:v>
                  </c:pt>
                </c:numCache>
              </c:numRef>
            </c:minus>
            <c:spPr>
              <a:noFill/>
              <a:ln w="9525" cap="flat" cmpd="sng" algn="ctr">
                <a:solidFill>
                  <a:schemeClr val="tx1">
                    <a:lumMod val="65000"/>
                    <a:lumOff val="35000"/>
                  </a:schemeClr>
                </a:solidFill>
                <a:round/>
              </a:ln>
              <a:effectLst/>
            </c:spPr>
          </c:errBars>
          <c:cat>
            <c:strRef>
              <c:f>Analysis!$Z$3:$Z$5</c:f>
              <c:strCache>
                <c:ptCount val="3"/>
                <c:pt idx="0">
                  <c:v>FTL_0097</c:v>
                </c:pt>
                <c:pt idx="1">
                  <c:v>FTL_1181</c:v>
                </c:pt>
                <c:pt idx="2">
                  <c:v>FTL_1883</c:v>
                </c:pt>
              </c:strCache>
            </c:strRef>
          </c:cat>
          <c:val>
            <c:numRef>
              <c:f>Analysis!$AB$3:$AB$5</c:f>
              <c:numCache>
                <c:formatCode>0.000</c:formatCode>
                <c:ptCount val="3"/>
                <c:pt idx="0">
                  <c:v>0.57366927954570401</c:v>
                </c:pt>
                <c:pt idx="1">
                  <c:v>1.3297774587703226</c:v>
                </c:pt>
                <c:pt idx="2">
                  <c:v>0.57054017683938674</c:v>
                </c:pt>
              </c:numCache>
            </c:numRef>
          </c:val>
          <c:extLst>
            <c:ext xmlns:c16="http://schemas.microsoft.com/office/drawing/2014/chart" uri="{C3380CC4-5D6E-409C-BE32-E72D297353CC}">
              <c16:uniqueId val="{00000001-BB91-664B-9698-52CD2314DF8C}"/>
            </c:ext>
          </c:extLst>
        </c:ser>
        <c:dLbls>
          <c:showLegendKey val="0"/>
          <c:showVal val="0"/>
          <c:showCatName val="0"/>
          <c:showSerName val="0"/>
          <c:showPercent val="0"/>
          <c:showBubbleSize val="0"/>
        </c:dLbls>
        <c:gapWidth val="219"/>
        <c:overlap val="-27"/>
        <c:axId val="1609819440"/>
        <c:axId val="2027793680"/>
      </c:barChart>
      <c:catAx>
        <c:axId val="1609819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7793680"/>
        <c:crosses val="autoZero"/>
        <c:auto val="1"/>
        <c:lblAlgn val="ctr"/>
        <c:lblOffset val="100"/>
        <c:noMultiLvlLbl val="0"/>
      </c:catAx>
      <c:valAx>
        <c:axId val="2027793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Transcript</a:t>
                </a:r>
                <a:r>
                  <a:rPr lang="en-US" baseline="0"/>
                  <a:t> Abundance Relative to tul4</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9819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Analysis!$Z$3</c:f>
              <c:strCache>
                <c:ptCount val="1"/>
                <c:pt idx="0">
                  <c:v>LVS-B</c:v>
                </c:pt>
              </c:strCache>
            </c:strRef>
          </c:tx>
          <c:spPr>
            <a:solidFill>
              <a:schemeClr val="accent1"/>
            </a:solidFill>
            <a:ln>
              <a:noFill/>
            </a:ln>
            <a:effectLst/>
          </c:spPr>
          <c:invertIfNegative val="0"/>
          <c:errBars>
            <c:errBarType val="both"/>
            <c:errValType val="cust"/>
            <c:noEndCap val="0"/>
            <c:plus>
              <c:numRef>
                <c:f>(Analysis!$W$4,Analysis!$W$11,Analysis!$W$18)</c:f>
                <c:numCache>
                  <c:formatCode>General</c:formatCode>
                  <c:ptCount val="3"/>
                  <c:pt idx="0">
                    <c:v>6.6523712994073336E-2</c:v>
                  </c:pt>
                  <c:pt idx="1">
                    <c:v>7.6948200287657142E-2</c:v>
                  </c:pt>
                  <c:pt idx="2">
                    <c:v>6.9964905062388061E-2</c:v>
                  </c:pt>
                </c:numCache>
              </c:numRef>
            </c:plus>
            <c:minus>
              <c:numRef>
                <c:f>(Analysis!$X$4,Analysis!$X$11,Analysis!$X$18)</c:f>
                <c:numCache>
                  <c:formatCode>General</c:formatCode>
                  <c:ptCount val="3"/>
                  <c:pt idx="0">
                    <c:v>7.126449157851078E-2</c:v>
                  </c:pt>
                  <c:pt idx="1">
                    <c:v>8.3362819195669235E-2</c:v>
                  </c:pt>
                  <c:pt idx="2">
                    <c:v>7.5228241862293821E-2</c:v>
                  </c:pt>
                </c:numCache>
              </c:numRef>
            </c:minus>
            <c:spPr>
              <a:noFill/>
              <a:ln w="9525" cap="flat" cmpd="sng" algn="ctr">
                <a:solidFill>
                  <a:schemeClr val="tx1">
                    <a:lumMod val="65000"/>
                    <a:lumOff val="35000"/>
                  </a:schemeClr>
                </a:solidFill>
                <a:round/>
              </a:ln>
              <a:effectLst/>
            </c:spPr>
          </c:errBars>
          <c:cat>
            <c:strRef>
              <c:f>Analysis!$AA$2:$AC$2</c:f>
              <c:strCache>
                <c:ptCount val="3"/>
                <c:pt idx="0">
                  <c:v>FTL_0097</c:v>
                </c:pt>
                <c:pt idx="1">
                  <c:v>FTL_1181</c:v>
                </c:pt>
                <c:pt idx="2">
                  <c:v>FTL_1883</c:v>
                </c:pt>
              </c:strCache>
            </c:strRef>
          </c:cat>
          <c:val>
            <c:numRef>
              <c:f>Analysis!$AA$3:$AC$3</c:f>
              <c:numCache>
                <c:formatCode>0.000</c:formatCode>
                <c:ptCount val="3"/>
                <c:pt idx="0">
                  <c:v>1</c:v>
                </c:pt>
                <c:pt idx="1">
                  <c:v>1</c:v>
                </c:pt>
                <c:pt idx="2">
                  <c:v>1</c:v>
                </c:pt>
              </c:numCache>
            </c:numRef>
          </c:val>
          <c:extLst>
            <c:ext xmlns:c16="http://schemas.microsoft.com/office/drawing/2014/chart" uri="{C3380CC4-5D6E-409C-BE32-E72D297353CC}">
              <c16:uniqueId val="{00000000-E451-C740-8B19-509D1301C9DD}"/>
            </c:ext>
          </c:extLst>
        </c:ser>
        <c:ser>
          <c:idx val="1"/>
          <c:order val="1"/>
          <c:tx>
            <c:strRef>
              <c:f>Analysis!$Z$4</c:f>
              <c:strCache>
                <c:ptCount val="1"/>
                <c:pt idx="0">
                  <c:v>Tn7::rpsU2-B</c:v>
                </c:pt>
              </c:strCache>
            </c:strRef>
          </c:tx>
          <c:spPr>
            <a:solidFill>
              <a:schemeClr val="accent2"/>
            </a:solidFill>
            <a:ln>
              <a:noFill/>
            </a:ln>
            <a:effectLst/>
          </c:spPr>
          <c:invertIfNegative val="0"/>
          <c:errBars>
            <c:errBarType val="both"/>
            <c:errValType val="cust"/>
            <c:noEndCap val="0"/>
            <c:plus>
              <c:numRef>
                <c:f>(Analysis!$W$5,Analysis!$W$12,Analysis!$W$19)</c:f>
                <c:numCache>
                  <c:formatCode>General</c:formatCode>
                  <c:ptCount val="3"/>
                  <c:pt idx="0">
                    <c:v>0.10054248942856381</c:v>
                  </c:pt>
                  <c:pt idx="1">
                    <c:v>8.3362819195669235E-2</c:v>
                  </c:pt>
                  <c:pt idx="2">
                    <c:v>4.3121277304547845E-2</c:v>
                  </c:pt>
                </c:numCache>
              </c:numRef>
            </c:plus>
            <c:minus>
              <c:numRef>
                <c:f>(Analysis!$X$5,Analysis!$X$12,Analysis!$X$19)</c:f>
                <c:numCache>
                  <c:formatCode>General</c:formatCode>
                  <c:ptCount val="3"/>
                  <c:pt idx="0">
                    <c:v>0.10623945833885351</c:v>
                  </c:pt>
                  <c:pt idx="1">
                    <c:v>5.0618734070295934E-2</c:v>
                  </c:pt>
                  <c:pt idx="2">
                    <c:v>4.5224571138130276E-2</c:v>
                  </c:pt>
                </c:numCache>
              </c:numRef>
            </c:minus>
            <c:spPr>
              <a:noFill/>
              <a:ln w="9525" cap="flat" cmpd="sng" algn="ctr">
                <a:solidFill>
                  <a:schemeClr val="tx1">
                    <a:lumMod val="65000"/>
                    <a:lumOff val="35000"/>
                  </a:schemeClr>
                </a:solidFill>
                <a:round/>
              </a:ln>
              <a:effectLst/>
            </c:spPr>
          </c:errBars>
          <c:cat>
            <c:strRef>
              <c:f>Analysis!$AA$2:$AC$2</c:f>
              <c:strCache>
                <c:ptCount val="3"/>
                <c:pt idx="0">
                  <c:v>FTL_0097</c:v>
                </c:pt>
                <c:pt idx="1">
                  <c:v>FTL_1181</c:v>
                </c:pt>
                <c:pt idx="2">
                  <c:v>FTL_1883</c:v>
                </c:pt>
              </c:strCache>
            </c:strRef>
          </c:cat>
          <c:val>
            <c:numRef>
              <c:f>Analysis!$AA$4:$AC$4</c:f>
              <c:numCache>
                <c:formatCode>0.000</c:formatCode>
                <c:ptCount val="3"/>
                <c:pt idx="0">
                  <c:v>1.8749583831567342</c:v>
                </c:pt>
                <c:pt idx="1">
                  <c:v>1.2693307814480708</c:v>
                </c:pt>
                <c:pt idx="2">
                  <c:v>0.92718441992707623</c:v>
                </c:pt>
              </c:numCache>
            </c:numRef>
          </c:val>
          <c:extLst>
            <c:ext xmlns:c16="http://schemas.microsoft.com/office/drawing/2014/chart" uri="{C3380CC4-5D6E-409C-BE32-E72D297353CC}">
              <c16:uniqueId val="{00000001-E451-C740-8B19-509D1301C9DD}"/>
            </c:ext>
          </c:extLst>
        </c:ser>
        <c:ser>
          <c:idx val="2"/>
          <c:order val="2"/>
          <c:tx>
            <c:strRef>
              <c:f>Analysis!$Z$5</c:f>
              <c:strCache>
                <c:ptCount val="1"/>
                <c:pt idx="0">
                  <c:v>Tn7::rpsU3-B</c:v>
                </c:pt>
              </c:strCache>
            </c:strRef>
          </c:tx>
          <c:spPr>
            <a:solidFill>
              <a:schemeClr val="accent3"/>
            </a:solidFill>
            <a:ln>
              <a:noFill/>
            </a:ln>
            <a:effectLst/>
          </c:spPr>
          <c:invertIfNegative val="0"/>
          <c:errBars>
            <c:errBarType val="both"/>
            <c:errValType val="cust"/>
            <c:noEndCap val="0"/>
            <c:plus>
              <c:numRef>
                <c:f>(Analysis!$W$6,Analysis!$W$13,Analysis!$W$20)</c:f>
                <c:numCache>
                  <c:formatCode>General</c:formatCode>
                  <c:ptCount val="3"/>
                  <c:pt idx="0">
                    <c:v>5.4606728828823892E-2</c:v>
                  </c:pt>
                  <c:pt idx="1">
                    <c:v>4.6619983292588874E-2</c:v>
                  </c:pt>
                  <c:pt idx="2">
                    <c:v>3.3174462112972813E-2</c:v>
                  </c:pt>
                </c:numCache>
              </c:numRef>
            </c:plus>
            <c:minus>
              <c:numRef>
                <c:f>(Analysis!$X$6,Analysis!$X$13,Analysis!$X$20)</c:f>
                <c:numCache>
                  <c:formatCode>General</c:formatCode>
                  <c:ptCount val="3"/>
                  <c:pt idx="0">
                    <c:v>5.7625305133172544E-2</c:v>
                  </c:pt>
                  <c:pt idx="1">
                    <c:v>4.793218935052046E-2</c:v>
                  </c:pt>
                  <c:pt idx="2">
                    <c:v>0</c:v>
                  </c:pt>
                </c:numCache>
              </c:numRef>
            </c:minus>
            <c:spPr>
              <a:noFill/>
              <a:ln w="9525" cap="flat" cmpd="sng" algn="ctr">
                <a:solidFill>
                  <a:schemeClr val="tx1">
                    <a:lumMod val="65000"/>
                    <a:lumOff val="35000"/>
                  </a:schemeClr>
                </a:solidFill>
                <a:round/>
              </a:ln>
              <a:effectLst/>
            </c:spPr>
          </c:errBars>
          <c:cat>
            <c:strRef>
              <c:f>Analysis!$AA$2:$AC$2</c:f>
              <c:strCache>
                <c:ptCount val="3"/>
                <c:pt idx="0">
                  <c:v>FTL_0097</c:v>
                </c:pt>
                <c:pt idx="1">
                  <c:v>FTL_1181</c:v>
                </c:pt>
                <c:pt idx="2">
                  <c:v>FTL_1883</c:v>
                </c:pt>
              </c:strCache>
            </c:strRef>
          </c:cat>
          <c:val>
            <c:numRef>
              <c:f>Analysis!$AA$5:$AC$5</c:f>
              <c:numCache>
                <c:formatCode>0.000</c:formatCode>
                <c:ptCount val="3"/>
                <c:pt idx="0">
                  <c:v>1.0424548177074155</c:v>
                </c:pt>
                <c:pt idx="1">
                  <c:v>1.7029321372138364</c:v>
                </c:pt>
                <c:pt idx="2">
                  <c:v>0.72061869237587028</c:v>
                </c:pt>
              </c:numCache>
            </c:numRef>
          </c:val>
          <c:extLst>
            <c:ext xmlns:c16="http://schemas.microsoft.com/office/drawing/2014/chart" uri="{C3380CC4-5D6E-409C-BE32-E72D297353CC}">
              <c16:uniqueId val="{00000002-E451-C740-8B19-509D1301C9DD}"/>
            </c:ext>
          </c:extLst>
        </c:ser>
        <c:dLbls>
          <c:showLegendKey val="0"/>
          <c:showVal val="0"/>
          <c:showCatName val="0"/>
          <c:showSerName val="0"/>
          <c:showPercent val="0"/>
          <c:showBubbleSize val="0"/>
        </c:dLbls>
        <c:gapWidth val="219"/>
        <c:overlap val="-27"/>
        <c:axId val="2119607808"/>
        <c:axId val="2119485008"/>
      </c:barChart>
      <c:catAx>
        <c:axId val="2119607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9485008"/>
        <c:crosses val="autoZero"/>
        <c:auto val="1"/>
        <c:lblAlgn val="ctr"/>
        <c:lblOffset val="100"/>
        <c:noMultiLvlLbl val="0"/>
      </c:catAx>
      <c:valAx>
        <c:axId val="2119485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Transcript</a:t>
                </a:r>
                <a:r>
                  <a:rPr lang="en-US" baseline="0"/>
                  <a:t> Abundance Relatvie to tul4</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96078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r>
              <a:rPr lang="en-US" sz="1800" b="0" i="0" baseline="0">
                <a:effectLst/>
              </a:rPr>
              <a:t>Protein Abundance Relative to WT</a:t>
            </a:r>
            <a:endParaRPr lang="en-US">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en-US"/>
          </a:p>
        </c:rich>
      </c:tx>
      <c:layout>
        <c:manualLayout>
          <c:xMode val="edge"/>
          <c:yMode val="edge"/>
          <c:x val="0.12637510936132987"/>
          <c:y val="4.6296296296296294E-3"/>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1784342377763528"/>
          <c:y val="0.23997615605703118"/>
          <c:w val="0.68442705734433562"/>
          <c:h val="0.47228788464087185"/>
        </c:manualLayout>
      </c:layout>
      <c:barChart>
        <c:barDir val="col"/>
        <c:grouping val="clustered"/>
        <c:varyColors val="0"/>
        <c:ser>
          <c:idx val="0"/>
          <c:order val="0"/>
          <c:tx>
            <c:strRef>
              <c:f>Sheet1!$Z$15</c:f>
              <c:strCache>
                <c:ptCount val="1"/>
                <c:pt idx="0">
                  <c:v>Tn7_rpsU1</c:v>
                </c:pt>
              </c:strCache>
            </c:strRef>
          </c:tx>
          <c:spPr>
            <a:solidFill>
              <a:schemeClr val="accent1"/>
            </a:solidFill>
            <a:ln>
              <a:noFill/>
            </a:ln>
            <a:effectLst/>
          </c:spPr>
          <c:invertIfNegative val="0"/>
          <c:cat>
            <c:strRef>
              <c:f>Sheet1!$AA$14:$AC$14</c:f>
              <c:strCache>
                <c:ptCount val="3"/>
                <c:pt idx="0">
                  <c:v>FTL_0097</c:v>
                </c:pt>
                <c:pt idx="1">
                  <c:v>FTL_1181</c:v>
                </c:pt>
                <c:pt idx="2">
                  <c:v>FTL_1883</c:v>
                </c:pt>
              </c:strCache>
            </c:strRef>
          </c:cat>
          <c:val>
            <c:numRef>
              <c:f>Sheet1!$AA$15:$AC$15</c:f>
              <c:numCache>
                <c:formatCode>General</c:formatCode>
                <c:ptCount val="3"/>
                <c:pt idx="0">
                  <c:v>-2.4547954284063676</c:v>
                </c:pt>
                <c:pt idx="1">
                  <c:v>2.1769962101934346</c:v>
                </c:pt>
                <c:pt idx="2">
                  <c:v>-3.1302091381711104</c:v>
                </c:pt>
              </c:numCache>
            </c:numRef>
          </c:val>
          <c:extLst>
            <c:ext xmlns:c16="http://schemas.microsoft.com/office/drawing/2014/chart" uri="{C3380CC4-5D6E-409C-BE32-E72D297353CC}">
              <c16:uniqueId val="{00000000-9BA9-884E-8004-068FE1DBF28C}"/>
            </c:ext>
          </c:extLst>
        </c:ser>
        <c:ser>
          <c:idx val="1"/>
          <c:order val="1"/>
          <c:tx>
            <c:strRef>
              <c:f>Sheet1!$Z$16</c:f>
              <c:strCache>
                <c:ptCount val="1"/>
                <c:pt idx="0">
                  <c:v>Tn7_rpsU2</c:v>
                </c:pt>
              </c:strCache>
            </c:strRef>
          </c:tx>
          <c:spPr>
            <a:solidFill>
              <a:schemeClr val="accent2"/>
            </a:solidFill>
            <a:ln>
              <a:noFill/>
            </a:ln>
            <a:effectLst/>
          </c:spPr>
          <c:invertIfNegative val="0"/>
          <c:cat>
            <c:strRef>
              <c:f>Sheet1!$AA$14:$AC$14</c:f>
              <c:strCache>
                <c:ptCount val="3"/>
                <c:pt idx="0">
                  <c:v>FTL_0097</c:v>
                </c:pt>
                <c:pt idx="1">
                  <c:v>FTL_1181</c:v>
                </c:pt>
                <c:pt idx="2">
                  <c:v>FTL_1883</c:v>
                </c:pt>
              </c:strCache>
            </c:strRef>
          </c:cat>
          <c:val>
            <c:numRef>
              <c:f>Sheet1!$AA$16:$AC$16</c:f>
              <c:numCache>
                <c:formatCode>General</c:formatCode>
                <c:ptCount val="3"/>
                <c:pt idx="0">
                  <c:v>1.0031429455788021</c:v>
                </c:pt>
                <c:pt idx="1">
                  <c:v>-1.1288985197243879</c:v>
                </c:pt>
                <c:pt idx="2">
                  <c:v>-0.46931246315022596</c:v>
                </c:pt>
              </c:numCache>
            </c:numRef>
          </c:val>
          <c:extLst>
            <c:ext xmlns:c16="http://schemas.microsoft.com/office/drawing/2014/chart" uri="{C3380CC4-5D6E-409C-BE32-E72D297353CC}">
              <c16:uniqueId val="{00000001-9BA9-884E-8004-068FE1DBF28C}"/>
            </c:ext>
          </c:extLst>
        </c:ser>
        <c:ser>
          <c:idx val="2"/>
          <c:order val="2"/>
          <c:tx>
            <c:strRef>
              <c:f>Sheet1!$Z$17</c:f>
              <c:strCache>
                <c:ptCount val="1"/>
                <c:pt idx="0">
                  <c:v>Tn7_rpsU3</c:v>
                </c:pt>
              </c:strCache>
            </c:strRef>
          </c:tx>
          <c:spPr>
            <a:solidFill>
              <a:schemeClr val="accent3"/>
            </a:solidFill>
            <a:ln>
              <a:noFill/>
            </a:ln>
            <a:effectLst/>
          </c:spPr>
          <c:invertIfNegative val="0"/>
          <c:cat>
            <c:strRef>
              <c:f>Sheet1!$AA$14:$AC$14</c:f>
              <c:strCache>
                <c:ptCount val="3"/>
                <c:pt idx="0">
                  <c:v>FTL_0097</c:v>
                </c:pt>
                <c:pt idx="1">
                  <c:v>FTL_1181</c:v>
                </c:pt>
                <c:pt idx="2">
                  <c:v>FTL_1883</c:v>
                </c:pt>
              </c:strCache>
            </c:strRef>
          </c:cat>
          <c:val>
            <c:numRef>
              <c:f>Sheet1!$AA$17:$AC$17</c:f>
              <c:numCache>
                <c:formatCode>General</c:formatCode>
                <c:ptCount val="3"/>
                <c:pt idx="0">
                  <c:v>-1.4068220368302493</c:v>
                </c:pt>
                <c:pt idx="1">
                  <c:v>2.1307765689570064</c:v>
                </c:pt>
                <c:pt idx="2">
                  <c:v>-1.8954430865557264</c:v>
                </c:pt>
              </c:numCache>
            </c:numRef>
          </c:val>
          <c:extLst>
            <c:ext xmlns:c16="http://schemas.microsoft.com/office/drawing/2014/chart" uri="{C3380CC4-5D6E-409C-BE32-E72D297353CC}">
              <c16:uniqueId val="{00000002-9BA9-884E-8004-068FE1DBF28C}"/>
            </c:ext>
          </c:extLst>
        </c:ser>
        <c:dLbls>
          <c:showLegendKey val="0"/>
          <c:showVal val="0"/>
          <c:showCatName val="0"/>
          <c:showSerName val="0"/>
          <c:showPercent val="0"/>
          <c:showBubbleSize val="0"/>
        </c:dLbls>
        <c:gapWidth val="219"/>
        <c:overlap val="-27"/>
        <c:axId val="1715576688"/>
        <c:axId val="1634300016"/>
      </c:barChart>
      <c:catAx>
        <c:axId val="17155766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4300016"/>
        <c:crosses val="autoZero"/>
        <c:auto val="1"/>
        <c:lblAlgn val="ctr"/>
        <c:lblOffset val="100"/>
        <c:noMultiLvlLbl val="0"/>
      </c:catAx>
      <c:valAx>
        <c:axId val="1634300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Fold</a:t>
                </a:r>
                <a:r>
                  <a:rPr lang="en-US" baseline="0"/>
                  <a:t> Change</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155766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0" i="0" u="none" strike="noStrike" baseline="0">
                <a:solidFill>
                  <a:srgbClr val="333333"/>
                </a:solidFill>
                <a:latin typeface="Calibri"/>
                <a:ea typeface="Calibri"/>
                <a:cs typeface="Calibri"/>
              </a:defRPr>
            </a:pPr>
            <a:r>
              <a:rPr lang="en-US"/>
              <a:t>Comparison of cDNA Preparation</a:t>
            </a:r>
          </a:p>
        </c:rich>
      </c:tx>
      <c:layout>
        <c:manualLayout>
          <c:xMode val="edge"/>
          <c:yMode val="edge"/>
          <c:x val="0.34859154929577463"/>
          <c:y val="2.1276595744680851E-2"/>
        </c:manualLayout>
      </c:layout>
      <c:overlay val="0"/>
      <c:spPr>
        <a:noFill/>
        <a:ln w="25400">
          <a:noFill/>
        </a:ln>
      </c:spPr>
    </c:title>
    <c:autoTitleDeleted val="0"/>
    <c:plotArea>
      <c:layout>
        <c:manualLayout>
          <c:layoutTarget val="inner"/>
          <c:xMode val="edge"/>
          <c:yMode val="edge"/>
          <c:x val="9.5070422535211266E-2"/>
          <c:y val="0.17446808510638298"/>
          <c:w val="0.88204225352112675"/>
          <c:h val="0.63404255319148939"/>
        </c:manualLayout>
      </c:layout>
      <c:barChart>
        <c:barDir val="col"/>
        <c:grouping val="clustered"/>
        <c:varyColors val="0"/>
        <c:ser>
          <c:idx val="0"/>
          <c:order val="0"/>
          <c:tx>
            <c:v>"Good"</c:v>
          </c:tx>
          <c:spPr>
            <a:solidFill>
              <a:srgbClr val="0066CC"/>
            </a:solidFill>
            <a:ln w="25400">
              <a:noFill/>
            </a:ln>
          </c:spPr>
          <c:invertIfNegative val="0"/>
          <c:val>
            <c:numRef>
              <c:f>Analysis!$I$2:$I$4</c:f>
              <c:numCache>
                <c:formatCode>General</c:formatCode>
                <c:ptCount val="3"/>
                <c:pt idx="0">
                  <c:v>5.4847908194826687</c:v>
                </c:pt>
                <c:pt idx="1">
                  <c:v>5.2965508221862656</c:v>
                </c:pt>
                <c:pt idx="2">
                  <c:v>5.8152704656303342</c:v>
                </c:pt>
              </c:numCache>
            </c:numRef>
          </c:val>
          <c:extLst>
            <c:ext xmlns:c16="http://schemas.microsoft.com/office/drawing/2014/chart" uri="{C3380CC4-5D6E-409C-BE32-E72D297353CC}">
              <c16:uniqueId val="{00000000-D3E8-A240-BE5B-06072DE090FD}"/>
            </c:ext>
          </c:extLst>
        </c:ser>
        <c:ser>
          <c:idx val="1"/>
          <c:order val="1"/>
          <c:tx>
            <c:v>"New"</c:v>
          </c:tx>
          <c:spPr>
            <a:solidFill>
              <a:srgbClr val="FF6600"/>
            </a:solidFill>
            <a:ln w="25400">
              <a:noFill/>
            </a:ln>
          </c:spPr>
          <c:invertIfNegative val="0"/>
          <c:val>
            <c:numRef>
              <c:f>Analysis!$I$5:$I$7</c:f>
              <c:numCache>
                <c:formatCode>General</c:formatCode>
                <c:ptCount val="3"/>
                <c:pt idx="0">
                  <c:v>5.4695512927831338</c:v>
                </c:pt>
                <c:pt idx="1">
                  <c:v>4.0132146520274024</c:v>
                </c:pt>
                <c:pt idx="2">
                  <c:v>3.0718248143182016</c:v>
                </c:pt>
              </c:numCache>
            </c:numRef>
          </c:val>
          <c:extLst>
            <c:ext xmlns:c16="http://schemas.microsoft.com/office/drawing/2014/chart" uri="{C3380CC4-5D6E-409C-BE32-E72D297353CC}">
              <c16:uniqueId val="{00000001-D3E8-A240-BE5B-06072DE090FD}"/>
            </c:ext>
          </c:extLst>
        </c:ser>
        <c:dLbls>
          <c:showLegendKey val="0"/>
          <c:showVal val="0"/>
          <c:showCatName val="0"/>
          <c:showSerName val="0"/>
          <c:showPercent val="0"/>
          <c:showBubbleSize val="0"/>
        </c:dLbls>
        <c:gapWidth val="219"/>
        <c:overlap val="-27"/>
        <c:axId val="834306640"/>
        <c:axId val="1"/>
      </c:barChart>
      <c:catAx>
        <c:axId val="834306640"/>
        <c:scaling>
          <c:orientation val="minMax"/>
        </c:scaling>
        <c:delete val="0"/>
        <c:axPos val="b"/>
        <c:title>
          <c:tx>
            <c:rich>
              <a:bodyPr/>
              <a:lstStyle/>
              <a:p>
                <a:pPr>
                  <a:defRPr sz="1000" b="0" i="0" u="none" strike="noStrike" baseline="0">
                    <a:solidFill>
                      <a:srgbClr val="333333"/>
                    </a:solidFill>
                    <a:latin typeface="Calibri"/>
                    <a:ea typeface="Calibri"/>
                    <a:cs typeface="Calibri"/>
                  </a:defRPr>
                </a:pPr>
                <a:r>
                  <a:rPr lang="en-US"/>
                  <a:t>Strains</a:t>
                </a:r>
              </a:p>
            </c:rich>
          </c:tx>
          <c:layout>
            <c:manualLayout>
              <c:xMode val="edge"/>
              <c:yMode val="edge"/>
              <c:x val="0.43818466353677621"/>
              <c:y val="0.90212765957446828"/>
            </c:manualLayout>
          </c:layout>
          <c:overlay val="0"/>
          <c:spPr>
            <a:noFill/>
            <a:ln w="25400">
              <a:noFill/>
            </a:ln>
          </c:spPr>
        </c:title>
        <c:numFmt formatCode="General" sourceLinked="1"/>
        <c:majorTickMark val="none"/>
        <c:minorTickMark val="none"/>
        <c:tickLblPos val="nextTo"/>
        <c:spPr>
          <a:ln w="3175">
            <a:solidFill>
              <a:srgbClr val="E3E3E3"/>
            </a:solidFill>
            <a:prstDash val="solid"/>
          </a:ln>
        </c:spPr>
        <c:txPr>
          <a:bodyPr rot="0" vert="horz"/>
          <a:lstStyle/>
          <a:p>
            <a:pPr>
              <a:defRPr sz="900" b="0" i="0" u="none" strike="noStrike" baseline="0">
                <a:solidFill>
                  <a:srgbClr val="333333"/>
                </a:solidFill>
                <a:latin typeface="Calibri"/>
                <a:ea typeface="Calibri"/>
                <a:cs typeface="Calibri"/>
              </a:defRPr>
            </a:pPr>
            <a:endParaRPr lang="en-US"/>
          </a:p>
        </c:txPr>
        <c:crossAx val="1"/>
        <c:crosses val="autoZero"/>
        <c:auto val="0"/>
        <c:lblAlgn val="ctr"/>
        <c:lblOffset val="100"/>
        <c:tickLblSkip val="1"/>
        <c:tickMarkSkip val="1"/>
        <c:noMultiLvlLbl val="0"/>
      </c:catAx>
      <c:valAx>
        <c:axId val="1"/>
        <c:scaling>
          <c:orientation val="minMax"/>
        </c:scaling>
        <c:delete val="0"/>
        <c:axPos val="l"/>
        <c:majorGridlines>
          <c:spPr>
            <a:ln w="3175">
              <a:solidFill>
                <a:srgbClr val="E3E3E3"/>
              </a:solidFill>
              <a:prstDash val="solid"/>
            </a:ln>
          </c:spPr>
        </c:majorGridlines>
        <c:title>
          <c:tx>
            <c:rich>
              <a:bodyPr/>
              <a:lstStyle/>
              <a:p>
                <a:pPr>
                  <a:defRPr sz="1000" b="0" i="0" u="none" strike="noStrike" baseline="0">
                    <a:solidFill>
                      <a:srgbClr val="333333"/>
                    </a:solidFill>
                    <a:latin typeface="Calibri"/>
                    <a:ea typeface="Calibri"/>
                    <a:cs typeface="Calibri"/>
                  </a:defRPr>
                </a:pPr>
                <a:r>
                  <a:rPr lang="en-US"/>
                  <a:t>∆ct Value Relative to tul4
</a:t>
                </a:r>
              </a:p>
            </c:rich>
          </c:tx>
          <c:layout>
            <c:manualLayout>
              <c:xMode val="edge"/>
              <c:yMode val="edge"/>
              <c:x val="3.6971830985915492E-2"/>
              <c:y val="0.28510638297872343"/>
            </c:manualLayout>
          </c:layout>
          <c:overlay val="0"/>
          <c:spPr>
            <a:noFill/>
            <a:ln w="25400">
              <a:noFill/>
            </a:ln>
          </c:spPr>
        </c:title>
        <c:numFmt formatCode="General" sourceLinked="1"/>
        <c:majorTickMark val="none"/>
        <c:minorTickMark val="none"/>
        <c:tickLblPos val="nextTo"/>
        <c:spPr>
          <a:ln w="6350">
            <a:noFill/>
          </a:ln>
        </c:spPr>
        <c:txPr>
          <a:bodyPr rot="0" vert="horz"/>
          <a:lstStyle/>
          <a:p>
            <a:pPr>
              <a:defRPr sz="900" b="0" i="0" u="none" strike="noStrike" baseline="0">
                <a:solidFill>
                  <a:srgbClr val="333333"/>
                </a:solidFill>
                <a:latin typeface="Calibri"/>
                <a:ea typeface="Calibri"/>
                <a:cs typeface="Calibri"/>
              </a:defRPr>
            </a:pPr>
            <a:endParaRPr lang="en-US"/>
          </a:p>
        </c:txPr>
        <c:crossAx val="834306640"/>
        <c:crosses val="autoZero"/>
        <c:crossBetween val="between"/>
      </c:valAx>
      <c:spPr>
        <a:noFill/>
        <a:ln w="25400">
          <a:noFill/>
        </a:ln>
      </c:spPr>
    </c:plotArea>
    <c:legend>
      <c:legendPos val="r"/>
      <c:layout>
        <c:manualLayout>
          <c:xMode val="edge"/>
          <c:yMode val="edge"/>
          <c:x val="0.903169014084507"/>
          <c:y val="0.48085106382978721"/>
          <c:w val="8.2746478873239437E-2"/>
          <c:h val="0.15319148936170213"/>
        </c:manualLayout>
      </c:layout>
      <c:overlay val="0"/>
      <c:spPr>
        <a:noFill/>
        <a:ln w="25400">
          <a:noFill/>
        </a:ln>
      </c:spPr>
      <c:txPr>
        <a:bodyPr/>
        <a:lstStyle/>
        <a:p>
          <a:pPr>
            <a:defRPr sz="920" b="0" i="0" u="none" strike="noStrike" baseline="0">
              <a:solidFill>
                <a:srgbClr val="000000"/>
              </a:solidFill>
              <a:latin typeface="Calibri"/>
              <a:ea typeface="Calibri"/>
              <a:cs typeface="Calibri"/>
            </a:defRPr>
          </a:pPr>
          <a:endParaRPr lang="en-US"/>
        </a:p>
      </c:txPr>
    </c:legend>
    <c:plotVisOnly val="1"/>
    <c:dispBlanksAs val="gap"/>
    <c:showDLblsOverMax val="0"/>
  </c:chart>
  <c:spPr>
    <a:solidFill>
      <a:srgbClr val="FFFFFF"/>
    </a:solidFill>
    <a:ln w="12700">
      <a:solidFill>
        <a:srgbClr val="000000"/>
      </a:solidFill>
      <a:prstDash val="solid"/>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0DFF49-F994-D04D-BA00-2D102FD5AA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1691</TotalTime>
  <Pages>41</Pages>
  <Words>3747</Words>
  <Characters>21359</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dc:creator>
  <cp:lastModifiedBy>Kira Bernabe</cp:lastModifiedBy>
  <cp:revision>145</cp:revision>
  <dcterms:created xsi:type="dcterms:W3CDTF">2021-02-02T12:21:00Z</dcterms:created>
  <dcterms:modified xsi:type="dcterms:W3CDTF">2021-05-11T16:22:00Z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